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9CF7D" w14:textId="77777777" w:rsidR="00DA26B7" w:rsidRPr="00E77D1A" w:rsidRDefault="00812C48" w:rsidP="00310AE6">
      <w:pPr>
        <w:spacing w:before="11" w:line="360" w:lineRule="auto"/>
        <w:jc w:val="center"/>
        <w:rPr>
          <w:rFonts w:ascii="Verdana" w:hAnsi="Verdana" w:cs="Calibri"/>
          <w:b/>
          <w:sz w:val="28"/>
          <w:szCs w:val="28"/>
          <w:lang w:val="es-ES"/>
        </w:rPr>
      </w:pPr>
      <w:bookmarkStart w:id="0" w:name="_GoBack"/>
      <w:bookmarkEnd w:id="0"/>
      <w:r>
        <w:rPr>
          <w:rFonts w:ascii="Verdana" w:hAnsi="Verdana" w:cs="Calibri"/>
          <w:b/>
          <w:sz w:val="28"/>
          <w:szCs w:val="28"/>
          <w:lang w:val="es-ES"/>
        </w:rPr>
        <w:t>CIENCIAS SOCIALES</w:t>
      </w:r>
      <w:r w:rsidR="009F4C24" w:rsidRPr="00E77D1A">
        <w:rPr>
          <w:rFonts w:ascii="Verdana" w:hAnsi="Verdana" w:cs="Calibri"/>
          <w:b/>
          <w:sz w:val="28"/>
          <w:szCs w:val="28"/>
          <w:lang w:val="es-ES"/>
        </w:rPr>
        <w:t xml:space="preserve"> (EP</w:t>
      </w:r>
      <w:r w:rsidR="008A2D28" w:rsidRPr="00E77D1A">
        <w:rPr>
          <w:rFonts w:ascii="Verdana" w:hAnsi="Verdana" w:cs="Calibri"/>
          <w:b/>
          <w:sz w:val="28"/>
          <w:szCs w:val="28"/>
          <w:lang w:val="es-ES"/>
        </w:rPr>
        <w:t>RI</w:t>
      </w:r>
      <w:r w:rsidR="009F4C24" w:rsidRPr="00E77D1A">
        <w:rPr>
          <w:rFonts w:ascii="Verdana" w:hAnsi="Verdana" w:cs="Calibri"/>
          <w:b/>
          <w:sz w:val="28"/>
          <w:szCs w:val="28"/>
          <w:lang w:val="es-ES"/>
        </w:rPr>
        <w:t>)</w:t>
      </w:r>
    </w:p>
    <w:p w14:paraId="6A4994B2" w14:textId="77777777" w:rsidR="00AC48FF" w:rsidRPr="00E77D1A" w:rsidRDefault="00AC48FF" w:rsidP="00310AE6">
      <w:pPr>
        <w:spacing w:before="11" w:line="360" w:lineRule="auto"/>
        <w:jc w:val="center"/>
        <w:rPr>
          <w:rFonts w:ascii="Verdana" w:hAnsi="Verdana" w:cs="Calibri"/>
          <w:b/>
          <w:sz w:val="28"/>
          <w:szCs w:val="28"/>
          <w:lang w:val="es-ES"/>
        </w:rPr>
      </w:pPr>
      <w:r w:rsidRPr="00E77D1A">
        <w:rPr>
          <w:rFonts w:ascii="Verdana" w:hAnsi="Verdana" w:cs="Calibri"/>
          <w:b/>
          <w:sz w:val="28"/>
          <w:szCs w:val="28"/>
          <w:lang w:val="es-ES"/>
        </w:rPr>
        <w:t xml:space="preserve">Adaptación de </w:t>
      </w:r>
      <w:r w:rsidR="00914D39" w:rsidRPr="00E77D1A">
        <w:rPr>
          <w:rFonts w:ascii="Verdana" w:hAnsi="Verdana" w:cs="Calibri"/>
          <w:b/>
          <w:color w:val="002060"/>
          <w:sz w:val="28"/>
          <w:szCs w:val="28"/>
          <w:lang w:val="es-ES"/>
        </w:rPr>
        <w:t>aula</w:t>
      </w:r>
      <w:r w:rsidR="00914D39" w:rsidRPr="00E77D1A">
        <w:rPr>
          <w:rFonts w:ascii="Verdana" w:hAnsi="Verdana" w:cs="Calibri"/>
          <w:b/>
          <w:color w:val="00B0F0"/>
          <w:sz w:val="28"/>
          <w:szCs w:val="28"/>
          <w:lang w:val="es-ES"/>
        </w:rPr>
        <w:t xml:space="preserve">Planeta </w:t>
      </w:r>
      <w:r w:rsidR="00310AE6" w:rsidRPr="00E77D1A">
        <w:rPr>
          <w:rFonts w:ascii="Verdana" w:hAnsi="Verdana" w:cs="Calibri"/>
          <w:b/>
          <w:sz w:val="28"/>
          <w:szCs w:val="28"/>
          <w:lang w:val="es-ES"/>
        </w:rPr>
        <w:t>a los currículos de</w:t>
      </w:r>
      <w:r w:rsidR="00310AE6" w:rsidRPr="00E77D1A">
        <w:rPr>
          <w:rFonts w:ascii="Verdana" w:hAnsi="Verdana" w:cs="Calibri"/>
          <w:b/>
          <w:sz w:val="28"/>
          <w:szCs w:val="28"/>
          <w:lang w:val="es-ES"/>
        </w:rPr>
        <w:br/>
        <w:t>las distintas comunidades autónomas</w:t>
      </w:r>
    </w:p>
    <w:p w14:paraId="23DA69E6" w14:textId="77777777" w:rsidR="00AC48FF" w:rsidRPr="00E77D1A" w:rsidRDefault="00AC48FF" w:rsidP="006F7B09">
      <w:pPr>
        <w:spacing w:before="11"/>
        <w:jc w:val="both"/>
        <w:rPr>
          <w:rFonts w:ascii="Verdana" w:hAnsi="Verdana" w:cs="Calibri"/>
          <w:lang w:val="es-ES"/>
        </w:rPr>
      </w:pPr>
    </w:p>
    <w:p w14:paraId="0D1D725A" w14:textId="77777777" w:rsidR="00310AE6" w:rsidRPr="00E77D1A" w:rsidRDefault="00310AE6" w:rsidP="00310AE6">
      <w:pPr>
        <w:spacing w:before="11"/>
        <w:jc w:val="both"/>
        <w:rPr>
          <w:rFonts w:ascii="Verdana" w:hAnsi="Verdana" w:cs="Calibri"/>
          <w:lang w:val="es-ES"/>
        </w:rPr>
      </w:pPr>
    </w:p>
    <w:p w14:paraId="3DB89959" w14:textId="77777777" w:rsidR="0028125D" w:rsidRPr="00076F61" w:rsidRDefault="0028125D" w:rsidP="0028125D">
      <w:pPr>
        <w:spacing w:before="11" w:line="360" w:lineRule="auto"/>
        <w:jc w:val="both"/>
        <w:rPr>
          <w:rFonts w:ascii="Verdana" w:hAnsi="Verdana" w:cs="Verdana"/>
          <w:b/>
          <w:lang w:val="es-ES"/>
        </w:rPr>
      </w:pPr>
      <w:r w:rsidRPr="00076F61">
        <w:rPr>
          <w:rFonts w:ascii="Verdana" w:hAnsi="Verdana" w:cs="Verdana"/>
          <w:b/>
          <w:lang w:val="es-ES"/>
        </w:rPr>
        <w:t xml:space="preserve">El árbol curricular de </w:t>
      </w:r>
      <w:r w:rsidRPr="00076F61">
        <w:rPr>
          <w:rFonts w:ascii="Verdana" w:hAnsi="Verdana" w:cs="Verdana"/>
          <w:b/>
          <w:color w:val="002060"/>
          <w:lang w:val="es-ES"/>
        </w:rPr>
        <w:t>aula</w:t>
      </w:r>
      <w:r w:rsidRPr="00076F61">
        <w:rPr>
          <w:rFonts w:ascii="Verdana" w:hAnsi="Verdana" w:cs="Verdana"/>
          <w:b/>
          <w:color w:val="00B0F0"/>
          <w:lang w:val="es-ES"/>
        </w:rPr>
        <w:t>Planeta</w:t>
      </w:r>
      <w:r w:rsidRPr="00076F61">
        <w:rPr>
          <w:rFonts w:ascii="Verdana" w:hAnsi="Verdana" w:cs="Verdana"/>
          <w:b/>
          <w:lang w:val="es-ES"/>
        </w:rPr>
        <w:t xml:space="preserve"> y la </w:t>
      </w:r>
      <w:r w:rsidR="00E77D1A" w:rsidRPr="00076F61">
        <w:rPr>
          <w:rFonts w:ascii="Verdana" w:hAnsi="Verdana" w:cs="Verdana"/>
          <w:b/>
          <w:lang w:val="es-ES"/>
        </w:rPr>
        <w:t>LOMCE</w:t>
      </w:r>
    </w:p>
    <w:p w14:paraId="6DDFBD14" w14:textId="77777777" w:rsidR="0028125D" w:rsidRPr="00076F61" w:rsidRDefault="0028125D" w:rsidP="0028125D">
      <w:pPr>
        <w:spacing w:before="11" w:line="360" w:lineRule="auto"/>
        <w:jc w:val="both"/>
        <w:rPr>
          <w:rFonts w:ascii="Verdana" w:hAnsi="Verdana" w:cs="Verdana"/>
          <w:b/>
          <w:lang w:val="es-ES"/>
        </w:rPr>
      </w:pPr>
    </w:p>
    <w:p w14:paraId="3B6588A0" w14:textId="77777777" w:rsidR="0028125D" w:rsidRPr="00076F61" w:rsidRDefault="0028125D" w:rsidP="0028125D">
      <w:pPr>
        <w:spacing w:before="11" w:line="360" w:lineRule="auto"/>
        <w:jc w:val="both"/>
        <w:rPr>
          <w:rFonts w:ascii="Verdana" w:hAnsi="Verdana" w:cs="Verdana"/>
          <w:lang w:val="es-ES"/>
        </w:rPr>
      </w:pPr>
      <w:r w:rsidRPr="00076F61">
        <w:rPr>
          <w:rFonts w:ascii="Verdana" w:hAnsi="Verdana" w:cs="Verdana"/>
          <w:lang w:val="es-ES"/>
        </w:rPr>
        <w:t xml:space="preserve">En la actualidad, la programación de aula y el árbol curricular general de </w:t>
      </w:r>
      <w:r w:rsidRPr="00076F61">
        <w:rPr>
          <w:rFonts w:ascii="Verdana" w:hAnsi="Verdana" w:cs="Verdana"/>
          <w:b/>
          <w:color w:val="002060"/>
          <w:lang w:val="es-ES"/>
        </w:rPr>
        <w:t>aula</w:t>
      </w:r>
      <w:r w:rsidRPr="00076F61">
        <w:rPr>
          <w:rFonts w:ascii="Verdana" w:hAnsi="Verdana" w:cs="Verdana"/>
          <w:b/>
          <w:color w:val="00B0F0"/>
          <w:lang w:val="es-ES"/>
        </w:rPr>
        <w:t>Planeta</w:t>
      </w:r>
      <w:r w:rsidRPr="00076F61">
        <w:rPr>
          <w:rFonts w:ascii="Verdana" w:hAnsi="Verdana" w:cs="Verdana"/>
          <w:lang w:val="es-ES"/>
        </w:rPr>
        <w:t xml:space="preserve"> para la asignatura de </w:t>
      </w:r>
      <w:r w:rsidR="00812C48" w:rsidRPr="00076F61">
        <w:rPr>
          <w:rFonts w:ascii="Verdana" w:hAnsi="Verdana" w:cs="Verdana"/>
          <w:b/>
          <w:lang w:val="es-ES"/>
        </w:rPr>
        <w:t>Ciencias sociales</w:t>
      </w:r>
      <w:r w:rsidRPr="00076F61">
        <w:rPr>
          <w:rFonts w:ascii="Verdana" w:hAnsi="Verdana" w:cs="Verdana"/>
          <w:lang w:val="es-ES"/>
        </w:rPr>
        <w:t xml:space="preserve"> en 5.º de Primaria responde a los contenidos, criterios y estándares de aprendizaje establecidos por la </w:t>
      </w:r>
      <w:r w:rsidR="00E77D1A" w:rsidRPr="00076F61">
        <w:rPr>
          <w:rFonts w:ascii="Verdana" w:hAnsi="Verdana" w:cs="Verdana"/>
          <w:lang w:val="es-ES"/>
        </w:rPr>
        <w:t>LOMCE</w:t>
      </w:r>
      <w:r w:rsidRPr="00076F61">
        <w:rPr>
          <w:rFonts w:ascii="Verdana" w:hAnsi="Verdana" w:cs="Verdana"/>
          <w:lang w:val="es-ES"/>
        </w:rPr>
        <w:t>. Ello se concreta en el siguiente temario:</w:t>
      </w:r>
    </w:p>
    <w:p w14:paraId="41372C61" w14:textId="77777777" w:rsidR="00444B86" w:rsidRPr="00076F61" w:rsidRDefault="00444B86" w:rsidP="00310AE6">
      <w:pPr>
        <w:spacing w:before="11" w:line="360" w:lineRule="auto"/>
        <w:jc w:val="both"/>
        <w:rPr>
          <w:rFonts w:ascii="Verdana" w:hAnsi="Verdana" w:cs="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E132E2" w:rsidRPr="00076F61" w14:paraId="488AF38D" w14:textId="77777777" w:rsidTr="00E132E2">
        <w:trPr>
          <w:trHeight w:val="482"/>
        </w:trPr>
        <w:tc>
          <w:tcPr>
            <w:tcW w:w="8647" w:type="dxa"/>
            <w:tcBorders>
              <w:top w:val="single" w:sz="4" w:space="0" w:color="auto"/>
              <w:left w:val="single" w:sz="4" w:space="0" w:color="auto"/>
              <w:bottom w:val="single" w:sz="4" w:space="0" w:color="auto"/>
              <w:right w:val="single" w:sz="4" w:space="0" w:color="auto"/>
            </w:tcBorders>
            <w:shd w:val="clear" w:color="auto" w:fill="002060"/>
            <w:vAlign w:val="center"/>
          </w:tcPr>
          <w:p w14:paraId="7CAE5F4C" w14:textId="77777777" w:rsidR="00E132E2" w:rsidRPr="00076F61" w:rsidRDefault="00812C48" w:rsidP="00FF0A87">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335A0E" w:rsidRPr="00076F61" w14:paraId="57408778" w14:textId="77777777" w:rsidTr="00335A0E">
        <w:trPr>
          <w:trHeight w:val="473"/>
        </w:trPr>
        <w:tc>
          <w:tcPr>
            <w:tcW w:w="8647" w:type="dxa"/>
            <w:tcBorders>
              <w:bottom w:val="single" w:sz="4" w:space="0" w:color="auto"/>
            </w:tcBorders>
            <w:shd w:val="clear" w:color="auto" w:fill="00B0F0"/>
            <w:vAlign w:val="center"/>
          </w:tcPr>
          <w:p w14:paraId="15AE3554" w14:textId="77777777" w:rsidR="00335A0E" w:rsidRPr="00076F61" w:rsidRDefault="00335A0E" w:rsidP="00FF0A87">
            <w:pPr>
              <w:jc w:val="center"/>
              <w:rPr>
                <w:rFonts w:ascii="Verdana" w:hAnsi="Verdana" w:cs="Calibri"/>
                <w:b/>
                <w:color w:val="FFFFFF"/>
                <w:lang w:val="es-ES"/>
              </w:rPr>
            </w:pPr>
            <w:r w:rsidRPr="00076F61">
              <w:rPr>
                <w:rFonts w:ascii="Verdana" w:hAnsi="Verdana" w:cs="Calibri"/>
                <w:b/>
                <w:color w:val="FFFFFF"/>
                <w:lang w:val="es-ES"/>
              </w:rPr>
              <w:t>5.º de Primaria</w:t>
            </w:r>
          </w:p>
        </w:tc>
      </w:tr>
      <w:tr w:rsidR="00335A0E" w:rsidRPr="00076F61" w14:paraId="68B3C371" w14:textId="77777777" w:rsidTr="00335A0E">
        <w:tc>
          <w:tcPr>
            <w:tcW w:w="8647" w:type="dxa"/>
            <w:shd w:val="clear" w:color="auto" w:fill="auto"/>
            <w:vAlign w:val="center"/>
          </w:tcPr>
          <w:p w14:paraId="6199EA06" w14:textId="77777777" w:rsidR="00335A0E" w:rsidRPr="00076F61" w:rsidRDefault="00335A0E" w:rsidP="00FF0A87">
            <w:pPr>
              <w:widowControl/>
              <w:rPr>
                <w:rFonts w:ascii="Verdana" w:eastAsia="Times New Roman" w:hAnsi="Verdana"/>
                <w:lang w:val="es-ES" w:eastAsia="es-ES"/>
              </w:rPr>
            </w:pPr>
            <w:r w:rsidRPr="00076F61">
              <w:rPr>
                <w:rFonts w:ascii="Verdana" w:eastAsia="Times New Roman" w:hAnsi="Verdana"/>
                <w:lang w:val="es-ES" w:eastAsia="es-ES"/>
              </w:rPr>
              <w:t>El universo</w:t>
            </w:r>
          </w:p>
        </w:tc>
      </w:tr>
      <w:tr w:rsidR="00335A0E" w:rsidRPr="00076F61" w14:paraId="4B2A6FB9" w14:textId="77777777" w:rsidTr="00335A0E">
        <w:tc>
          <w:tcPr>
            <w:tcW w:w="8647" w:type="dxa"/>
            <w:shd w:val="clear" w:color="auto" w:fill="auto"/>
            <w:vAlign w:val="center"/>
          </w:tcPr>
          <w:p w14:paraId="535DA908" w14:textId="77777777" w:rsidR="00335A0E" w:rsidRPr="00076F61" w:rsidRDefault="00335A0E" w:rsidP="00FF0A87">
            <w:pPr>
              <w:widowControl/>
              <w:rPr>
                <w:rFonts w:ascii="Verdana" w:eastAsia="Times New Roman" w:hAnsi="Verdana"/>
                <w:lang w:val="es-ES" w:eastAsia="es-ES"/>
              </w:rPr>
            </w:pPr>
            <w:r w:rsidRPr="00076F61">
              <w:rPr>
                <w:rFonts w:ascii="Verdana" w:eastAsia="Times New Roman" w:hAnsi="Verdana"/>
                <w:lang w:val="es-ES" w:eastAsia="es-ES"/>
              </w:rPr>
              <w:t>El planeta Tierra</w:t>
            </w:r>
          </w:p>
        </w:tc>
      </w:tr>
      <w:tr w:rsidR="00335A0E" w:rsidRPr="00C62B3E" w14:paraId="2735B3CB" w14:textId="77777777" w:rsidTr="00335A0E">
        <w:tc>
          <w:tcPr>
            <w:tcW w:w="8647" w:type="dxa"/>
            <w:shd w:val="clear" w:color="auto" w:fill="auto"/>
            <w:vAlign w:val="center"/>
          </w:tcPr>
          <w:p w14:paraId="360CE18D" w14:textId="77777777" w:rsidR="00335A0E" w:rsidRPr="00076F61" w:rsidRDefault="00335A0E" w:rsidP="00FF0A87">
            <w:pPr>
              <w:widowControl/>
              <w:rPr>
                <w:rFonts w:ascii="Verdana" w:eastAsia="Times New Roman" w:hAnsi="Verdana"/>
                <w:lang w:val="es-ES" w:eastAsia="es-ES"/>
              </w:rPr>
            </w:pPr>
            <w:r w:rsidRPr="00076F61">
              <w:rPr>
                <w:rFonts w:ascii="Verdana" w:eastAsia="Times New Roman" w:hAnsi="Verdana"/>
                <w:lang w:val="es-ES" w:eastAsia="es-ES"/>
              </w:rPr>
              <w:t>Las capas de la Tierra</w:t>
            </w:r>
          </w:p>
        </w:tc>
      </w:tr>
      <w:tr w:rsidR="00335A0E" w:rsidRPr="00C62B3E" w14:paraId="5E284DAB" w14:textId="77777777" w:rsidTr="00335A0E">
        <w:tc>
          <w:tcPr>
            <w:tcW w:w="8647" w:type="dxa"/>
            <w:shd w:val="clear" w:color="auto" w:fill="auto"/>
            <w:vAlign w:val="center"/>
          </w:tcPr>
          <w:p w14:paraId="523F36DB" w14:textId="77777777" w:rsidR="00335A0E" w:rsidRPr="00076F61" w:rsidRDefault="00335A0E" w:rsidP="00FF0A87">
            <w:pPr>
              <w:widowControl/>
              <w:rPr>
                <w:rFonts w:ascii="Verdana" w:eastAsia="Times New Roman" w:hAnsi="Verdana"/>
                <w:lang w:val="es-ES" w:eastAsia="es-ES"/>
              </w:rPr>
            </w:pPr>
            <w:r w:rsidRPr="00076F61">
              <w:rPr>
                <w:rFonts w:ascii="Verdana" w:eastAsia="Times New Roman" w:hAnsi="Verdana"/>
                <w:lang w:val="es-ES" w:eastAsia="es-ES"/>
              </w:rPr>
              <w:t>El relieve y la hidrografía</w:t>
            </w:r>
          </w:p>
        </w:tc>
      </w:tr>
      <w:tr w:rsidR="00335A0E" w:rsidRPr="00C62B3E" w14:paraId="506E0FBA" w14:textId="77777777" w:rsidTr="00335A0E">
        <w:tc>
          <w:tcPr>
            <w:tcW w:w="8647" w:type="dxa"/>
            <w:shd w:val="clear" w:color="auto" w:fill="auto"/>
            <w:vAlign w:val="center"/>
          </w:tcPr>
          <w:p w14:paraId="4B38785B" w14:textId="77777777" w:rsidR="00335A0E" w:rsidRPr="00076F61" w:rsidRDefault="00335A0E" w:rsidP="00FF0A87">
            <w:pPr>
              <w:widowControl/>
              <w:rPr>
                <w:rFonts w:ascii="Verdana" w:eastAsia="Times New Roman" w:hAnsi="Verdana"/>
                <w:lang w:val="es-ES" w:eastAsia="es-ES"/>
              </w:rPr>
            </w:pPr>
            <w:r w:rsidRPr="00076F61">
              <w:rPr>
                <w:rFonts w:ascii="Verdana" w:eastAsia="Times New Roman" w:hAnsi="Verdana"/>
                <w:lang w:val="es-ES" w:eastAsia="es-ES"/>
              </w:rPr>
              <w:t>El relieve, ríos y costas de España</w:t>
            </w:r>
          </w:p>
        </w:tc>
      </w:tr>
      <w:tr w:rsidR="00335A0E" w:rsidRPr="00C62B3E" w14:paraId="1E503902" w14:textId="77777777" w:rsidTr="00335A0E">
        <w:tc>
          <w:tcPr>
            <w:tcW w:w="8647" w:type="dxa"/>
            <w:shd w:val="clear" w:color="auto" w:fill="auto"/>
            <w:vAlign w:val="center"/>
          </w:tcPr>
          <w:p w14:paraId="295E3627" w14:textId="77777777" w:rsidR="00335A0E" w:rsidRPr="00076F61" w:rsidRDefault="00335A0E" w:rsidP="00FF0A87">
            <w:pPr>
              <w:widowControl/>
              <w:rPr>
                <w:rFonts w:ascii="Verdana" w:eastAsia="Times New Roman" w:hAnsi="Verdana"/>
                <w:lang w:val="es-ES" w:eastAsia="es-ES"/>
              </w:rPr>
            </w:pPr>
            <w:r w:rsidRPr="00076F61">
              <w:rPr>
                <w:rFonts w:ascii="Verdana" w:eastAsia="Times New Roman" w:hAnsi="Verdana"/>
                <w:lang w:val="es-ES" w:eastAsia="es-ES"/>
              </w:rPr>
              <w:t>Los sistemas de representación del espacio</w:t>
            </w:r>
          </w:p>
        </w:tc>
      </w:tr>
      <w:tr w:rsidR="00335A0E" w:rsidRPr="00C62B3E" w14:paraId="6B01DC02" w14:textId="77777777" w:rsidTr="00335A0E">
        <w:tc>
          <w:tcPr>
            <w:tcW w:w="8647" w:type="dxa"/>
            <w:shd w:val="clear" w:color="auto" w:fill="auto"/>
            <w:vAlign w:val="center"/>
          </w:tcPr>
          <w:p w14:paraId="06A7B61B" w14:textId="77777777" w:rsidR="00335A0E" w:rsidRPr="00076F61" w:rsidRDefault="00335A0E" w:rsidP="00FF0A87">
            <w:pPr>
              <w:widowControl/>
              <w:rPr>
                <w:rFonts w:ascii="Verdana" w:eastAsia="Times New Roman" w:hAnsi="Verdana"/>
                <w:lang w:val="es-ES" w:eastAsia="es-ES"/>
              </w:rPr>
            </w:pPr>
            <w:r w:rsidRPr="00076F61">
              <w:rPr>
                <w:rFonts w:ascii="Verdana" w:eastAsia="Times New Roman" w:hAnsi="Verdana"/>
                <w:lang w:val="es-ES" w:eastAsia="es-ES"/>
              </w:rPr>
              <w:t>El clima y el paisaje</w:t>
            </w:r>
          </w:p>
        </w:tc>
      </w:tr>
      <w:tr w:rsidR="00335A0E" w:rsidRPr="00C62B3E" w14:paraId="6E74281F" w14:textId="77777777" w:rsidTr="00335A0E">
        <w:tc>
          <w:tcPr>
            <w:tcW w:w="8647" w:type="dxa"/>
            <w:shd w:val="clear" w:color="auto" w:fill="auto"/>
            <w:vAlign w:val="center"/>
          </w:tcPr>
          <w:p w14:paraId="41622D64" w14:textId="77777777" w:rsidR="00335A0E" w:rsidRPr="00076F61" w:rsidRDefault="00335A0E" w:rsidP="00FF0A87">
            <w:pPr>
              <w:widowControl/>
              <w:rPr>
                <w:rFonts w:ascii="Verdana" w:eastAsia="Times New Roman" w:hAnsi="Verdana"/>
                <w:lang w:val="es-ES" w:eastAsia="es-ES"/>
              </w:rPr>
            </w:pPr>
            <w:r w:rsidRPr="00076F61">
              <w:rPr>
                <w:rFonts w:ascii="Verdana" w:eastAsia="Times New Roman" w:hAnsi="Verdana"/>
                <w:lang w:val="es-ES" w:eastAsia="es-ES"/>
              </w:rPr>
              <w:t>Los climas y paisajes de España</w:t>
            </w:r>
          </w:p>
        </w:tc>
      </w:tr>
      <w:tr w:rsidR="00335A0E" w:rsidRPr="00076F61" w14:paraId="601A72E9" w14:textId="77777777" w:rsidTr="00335A0E">
        <w:tc>
          <w:tcPr>
            <w:tcW w:w="8647" w:type="dxa"/>
            <w:shd w:val="clear" w:color="auto" w:fill="auto"/>
            <w:vAlign w:val="center"/>
          </w:tcPr>
          <w:p w14:paraId="79342272" w14:textId="77777777" w:rsidR="00335A0E" w:rsidRPr="00076F61" w:rsidRDefault="00335A0E" w:rsidP="00FF0A87">
            <w:pPr>
              <w:widowControl/>
              <w:rPr>
                <w:rFonts w:ascii="Verdana" w:eastAsia="Times New Roman" w:hAnsi="Verdana"/>
                <w:lang w:val="es-ES" w:eastAsia="es-ES"/>
              </w:rPr>
            </w:pPr>
            <w:r w:rsidRPr="00076F61">
              <w:rPr>
                <w:rFonts w:ascii="Verdana" w:eastAsia="Times New Roman" w:hAnsi="Verdana"/>
                <w:lang w:val="es-ES" w:eastAsia="es-ES"/>
              </w:rPr>
              <w:t>La educación vial</w:t>
            </w:r>
          </w:p>
        </w:tc>
      </w:tr>
      <w:tr w:rsidR="00335A0E" w:rsidRPr="00076F61" w14:paraId="1FFCE8FE" w14:textId="77777777" w:rsidTr="00335A0E">
        <w:tc>
          <w:tcPr>
            <w:tcW w:w="8647" w:type="dxa"/>
            <w:shd w:val="clear" w:color="auto" w:fill="auto"/>
            <w:vAlign w:val="center"/>
          </w:tcPr>
          <w:p w14:paraId="71B74C74" w14:textId="77777777" w:rsidR="00335A0E" w:rsidRPr="00076F61" w:rsidRDefault="00335A0E" w:rsidP="00FF0A87">
            <w:pPr>
              <w:widowControl/>
              <w:rPr>
                <w:rFonts w:ascii="Verdana" w:eastAsia="Times New Roman" w:hAnsi="Verdana"/>
                <w:lang w:val="es-ES" w:eastAsia="es-ES"/>
              </w:rPr>
            </w:pPr>
            <w:r w:rsidRPr="00076F61">
              <w:rPr>
                <w:rFonts w:ascii="Verdana" w:eastAsia="Times New Roman" w:hAnsi="Verdana"/>
                <w:lang w:val="es-ES" w:eastAsia="es-ES"/>
              </w:rPr>
              <w:t>Introducción a la historia</w:t>
            </w:r>
          </w:p>
        </w:tc>
      </w:tr>
      <w:tr w:rsidR="00335A0E" w:rsidRPr="00076F61" w14:paraId="728914DE" w14:textId="77777777" w:rsidTr="00335A0E">
        <w:tc>
          <w:tcPr>
            <w:tcW w:w="8647" w:type="dxa"/>
            <w:shd w:val="clear" w:color="auto" w:fill="auto"/>
            <w:vAlign w:val="center"/>
          </w:tcPr>
          <w:p w14:paraId="44830CA6" w14:textId="77777777" w:rsidR="00335A0E" w:rsidRPr="00076F61" w:rsidRDefault="00335A0E" w:rsidP="00FF0A87">
            <w:pPr>
              <w:widowControl/>
              <w:rPr>
                <w:rFonts w:ascii="Verdana" w:eastAsia="Times New Roman" w:hAnsi="Verdana"/>
                <w:lang w:val="es-ES" w:eastAsia="es-ES"/>
              </w:rPr>
            </w:pPr>
            <w:r w:rsidRPr="00076F61">
              <w:rPr>
                <w:rFonts w:ascii="Verdana" w:eastAsia="Times New Roman" w:hAnsi="Verdana"/>
                <w:lang w:val="es-ES" w:eastAsia="es-ES"/>
              </w:rPr>
              <w:t>La prehistoria</w:t>
            </w:r>
          </w:p>
        </w:tc>
      </w:tr>
      <w:tr w:rsidR="00335A0E" w:rsidRPr="00C62B3E" w14:paraId="64BE38DB" w14:textId="77777777" w:rsidTr="00335A0E">
        <w:tc>
          <w:tcPr>
            <w:tcW w:w="8647" w:type="dxa"/>
            <w:shd w:val="clear" w:color="auto" w:fill="auto"/>
            <w:vAlign w:val="center"/>
          </w:tcPr>
          <w:p w14:paraId="0FF27D51" w14:textId="77777777" w:rsidR="00335A0E" w:rsidRPr="00076F61" w:rsidRDefault="00335A0E" w:rsidP="00FF0A87">
            <w:pPr>
              <w:widowControl/>
              <w:rPr>
                <w:rFonts w:ascii="Verdana" w:eastAsia="Times New Roman" w:hAnsi="Verdana"/>
                <w:lang w:val="es-ES" w:eastAsia="es-ES"/>
              </w:rPr>
            </w:pPr>
            <w:r w:rsidRPr="00076F61">
              <w:rPr>
                <w:rFonts w:ascii="Verdana" w:eastAsia="Times New Roman" w:hAnsi="Verdana"/>
                <w:lang w:val="es-ES" w:eastAsia="es-ES"/>
              </w:rPr>
              <w:t>La historia antigua de España</w:t>
            </w:r>
          </w:p>
        </w:tc>
      </w:tr>
    </w:tbl>
    <w:p w14:paraId="70981EBE" w14:textId="77777777" w:rsidR="00E132E2" w:rsidRPr="00076F61" w:rsidRDefault="00E132E2" w:rsidP="00E132E2">
      <w:pPr>
        <w:spacing w:before="11" w:line="360" w:lineRule="auto"/>
        <w:jc w:val="both"/>
        <w:rPr>
          <w:rFonts w:ascii="Verdana" w:hAnsi="Verdana" w:cs="Calibri"/>
          <w:lang w:val="es-ES"/>
        </w:rPr>
      </w:pPr>
    </w:p>
    <w:p w14:paraId="16E06287" w14:textId="77777777" w:rsidR="006A7F10" w:rsidRDefault="006A7F10" w:rsidP="0028125D">
      <w:pPr>
        <w:spacing w:before="11" w:line="360" w:lineRule="auto"/>
        <w:jc w:val="both"/>
        <w:rPr>
          <w:rFonts w:ascii="Verdana" w:hAnsi="Verdana" w:cs="Verdana"/>
          <w:b/>
          <w:lang w:val="es-ES"/>
        </w:rPr>
      </w:pPr>
    </w:p>
    <w:p w14:paraId="39308021" w14:textId="77777777" w:rsidR="006A7F10" w:rsidRDefault="006A7F10" w:rsidP="0028125D">
      <w:pPr>
        <w:spacing w:before="11" w:line="360" w:lineRule="auto"/>
        <w:jc w:val="both"/>
        <w:rPr>
          <w:rFonts w:ascii="Verdana" w:hAnsi="Verdana" w:cs="Verdana"/>
          <w:b/>
          <w:lang w:val="es-ES"/>
        </w:rPr>
      </w:pPr>
    </w:p>
    <w:p w14:paraId="14B0367A" w14:textId="77777777" w:rsidR="006A7F10" w:rsidRDefault="006A7F10" w:rsidP="0028125D">
      <w:pPr>
        <w:spacing w:before="11" w:line="360" w:lineRule="auto"/>
        <w:jc w:val="both"/>
        <w:rPr>
          <w:rFonts w:ascii="Verdana" w:hAnsi="Verdana" w:cs="Verdana"/>
          <w:b/>
          <w:lang w:val="es-ES"/>
        </w:rPr>
      </w:pPr>
    </w:p>
    <w:p w14:paraId="47269A8C" w14:textId="77777777" w:rsidR="006A7F10" w:rsidRDefault="006A7F10" w:rsidP="0028125D">
      <w:pPr>
        <w:spacing w:before="11" w:line="360" w:lineRule="auto"/>
        <w:jc w:val="both"/>
        <w:rPr>
          <w:rFonts w:ascii="Verdana" w:hAnsi="Verdana" w:cs="Verdana"/>
          <w:b/>
          <w:lang w:val="es-ES"/>
        </w:rPr>
      </w:pPr>
    </w:p>
    <w:p w14:paraId="2F03B77D" w14:textId="77777777" w:rsidR="006A7F10" w:rsidRDefault="006A7F10" w:rsidP="0028125D">
      <w:pPr>
        <w:spacing w:before="11" w:line="360" w:lineRule="auto"/>
        <w:jc w:val="both"/>
        <w:rPr>
          <w:rFonts w:ascii="Verdana" w:hAnsi="Verdana" w:cs="Verdana"/>
          <w:b/>
          <w:lang w:val="es-ES"/>
        </w:rPr>
      </w:pPr>
    </w:p>
    <w:p w14:paraId="3CA30CF4" w14:textId="77777777" w:rsidR="006A7F10" w:rsidRDefault="006A7F10" w:rsidP="0028125D">
      <w:pPr>
        <w:spacing w:before="11" w:line="360" w:lineRule="auto"/>
        <w:jc w:val="both"/>
        <w:rPr>
          <w:rFonts w:ascii="Verdana" w:hAnsi="Verdana" w:cs="Verdana"/>
          <w:b/>
          <w:lang w:val="es-ES"/>
        </w:rPr>
      </w:pPr>
    </w:p>
    <w:p w14:paraId="5634BE9C" w14:textId="77777777" w:rsidR="006A7F10" w:rsidRDefault="006A7F10" w:rsidP="0028125D">
      <w:pPr>
        <w:spacing w:before="11" w:line="360" w:lineRule="auto"/>
        <w:jc w:val="both"/>
        <w:rPr>
          <w:rFonts w:ascii="Verdana" w:hAnsi="Verdana" w:cs="Verdana"/>
          <w:b/>
          <w:lang w:val="es-ES"/>
        </w:rPr>
      </w:pPr>
    </w:p>
    <w:p w14:paraId="40815BEF" w14:textId="77777777" w:rsidR="006A7F10" w:rsidRDefault="006A7F10" w:rsidP="0028125D">
      <w:pPr>
        <w:spacing w:before="11" w:line="360" w:lineRule="auto"/>
        <w:jc w:val="both"/>
        <w:rPr>
          <w:rFonts w:ascii="Verdana" w:hAnsi="Verdana" w:cs="Verdana"/>
          <w:b/>
          <w:lang w:val="es-ES"/>
        </w:rPr>
      </w:pPr>
    </w:p>
    <w:p w14:paraId="3DB0C3EE" w14:textId="77777777" w:rsidR="006A7F10" w:rsidRDefault="006A7F10" w:rsidP="0028125D">
      <w:pPr>
        <w:spacing w:before="11" w:line="360" w:lineRule="auto"/>
        <w:jc w:val="both"/>
        <w:rPr>
          <w:rFonts w:ascii="Verdana" w:hAnsi="Verdana" w:cs="Verdana"/>
          <w:b/>
          <w:lang w:val="es-ES"/>
        </w:rPr>
      </w:pPr>
    </w:p>
    <w:p w14:paraId="41594EB6" w14:textId="77777777" w:rsidR="0028125D" w:rsidRPr="00076F61" w:rsidRDefault="0028125D" w:rsidP="0028125D">
      <w:pPr>
        <w:spacing w:before="11" w:line="360" w:lineRule="auto"/>
        <w:jc w:val="both"/>
        <w:rPr>
          <w:rFonts w:ascii="Verdana" w:hAnsi="Verdana" w:cs="Verdana"/>
          <w:lang w:val="es-ES"/>
        </w:rPr>
      </w:pPr>
      <w:r w:rsidRPr="00076F61">
        <w:rPr>
          <w:rFonts w:ascii="Verdana" w:hAnsi="Verdana" w:cs="Verdana"/>
          <w:b/>
          <w:lang w:val="es-ES"/>
        </w:rPr>
        <w:lastRenderedPageBreak/>
        <w:t xml:space="preserve">El árbol curricular de </w:t>
      </w:r>
      <w:r w:rsidRPr="00076F61">
        <w:rPr>
          <w:rFonts w:ascii="Verdana" w:hAnsi="Verdana" w:cs="Verdana"/>
          <w:b/>
          <w:color w:val="002060"/>
          <w:lang w:val="es-ES"/>
        </w:rPr>
        <w:t>aula</w:t>
      </w:r>
      <w:r w:rsidRPr="00076F61">
        <w:rPr>
          <w:rFonts w:ascii="Verdana" w:hAnsi="Verdana" w:cs="Verdana"/>
          <w:b/>
          <w:color w:val="00B0F0"/>
          <w:lang w:val="es-ES"/>
        </w:rPr>
        <w:t>Planeta</w:t>
      </w:r>
      <w:r w:rsidRPr="00076F61">
        <w:rPr>
          <w:rFonts w:ascii="Verdana" w:hAnsi="Verdana" w:cs="Verdana"/>
          <w:b/>
          <w:lang w:val="es-ES"/>
        </w:rPr>
        <w:t xml:space="preserve"> y su adaptación a los currículos autonómicos</w:t>
      </w:r>
    </w:p>
    <w:p w14:paraId="1A2D8060" w14:textId="77777777" w:rsidR="0028125D" w:rsidRPr="00076F61" w:rsidRDefault="0028125D" w:rsidP="0028125D">
      <w:pPr>
        <w:spacing w:before="11" w:line="360" w:lineRule="auto"/>
        <w:jc w:val="both"/>
        <w:rPr>
          <w:rFonts w:ascii="Verdana" w:hAnsi="Verdana" w:cs="Verdana"/>
          <w:lang w:val="es-ES"/>
        </w:rPr>
      </w:pPr>
    </w:p>
    <w:p w14:paraId="5EA297B3" w14:textId="77777777" w:rsidR="0028125D" w:rsidRPr="00076F61" w:rsidRDefault="0028125D" w:rsidP="0028125D">
      <w:pPr>
        <w:spacing w:before="11" w:line="360" w:lineRule="auto"/>
        <w:jc w:val="both"/>
        <w:rPr>
          <w:rFonts w:ascii="Verdana" w:hAnsi="Verdana" w:cs="Verdana"/>
          <w:lang w:val="es-ES"/>
        </w:rPr>
      </w:pPr>
      <w:r w:rsidRPr="00076F61">
        <w:rPr>
          <w:rFonts w:ascii="Verdana" w:hAnsi="Verdana" w:cs="Verdana"/>
          <w:lang w:val="es-ES"/>
        </w:rPr>
        <w:t xml:space="preserve">La demanda de adaptación de </w:t>
      </w:r>
      <w:r w:rsidRPr="00076F61">
        <w:rPr>
          <w:rFonts w:ascii="Verdana" w:hAnsi="Verdana" w:cs="Verdana"/>
          <w:b/>
          <w:color w:val="002060"/>
          <w:lang w:val="es-ES"/>
        </w:rPr>
        <w:t>aula</w:t>
      </w:r>
      <w:r w:rsidRPr="00076F61">
        <w:rPr>
          <w:rFonts w:ascii="Verdana" w:hAnsi="Verdana" w:cs="Verdana"/>
          <w:b/>
          <w:color w:val="00B0F0"/>
          <w:lang w:val="es-ES"/>
        </w:rPr>
        <w:t>Planeta</w:t>
      </w:r>
      <w:r w:rsidRPr="00076F61">
        <w:rPr>
          <w:rFonts w:ascii="Verdana" w:hAnsi="Verdana" w:cs="Verdana"/>
          <w:lang w:val="es-ES"/>
        </w:rPr>
        <w:t xml:space="preserve"> a los currículos de las comunidades autónomas, publicados a posteriori, hace necesario redefinir los temarios propios para cada una de ellas. De este modo, cada CCAA tiene un árbol particular diseñado especialmente siguiendo los requerimientos diferenciados que establece su Decreto autonómico. </w:t>
      </w:r>
    </w:p>
    <w:p w14:paraId="1EA28A0B" w14:textId="77777777" w:rsidR="00812C48" w:rsidRPr="00076F61" w:rsidRDefault="00812C48" w:rsidP="0028125D">
      <w:pPr>
        <w:spacing w:before="11" w:line="360" w:lineRule="auto"/>
        <w:jc w:val="both"/>
        <w:rPr>
          <w:rFonts w:ascii="Verdana" w:hAnsi="Verdana" w:cs="Verdana"/>
          <w:lang w:val="es-ES"/>
        </w:rPr>
      </w:pPr>
    </w:p>
    <w:p w14:paraId="5C967D92" w14:textId="77777777" w:rsidR="0028125D" w:rsidRPr="00076F61" w:rsidRDefault="0028125D" w:rsidP="0028125D">
      <w:pPr>
        <w:spacing w:before="11" w:line="360" w:lineRule="auto"/>
        <w:jc w:val="both"/>
        <w:rPr>
          <w:rFonts w:ascii="Verdana" w:hAnsi="Verdana" w:cs="Verdana"/>
          <w:b/>
          <w:bCs/>
          <w:lang w:val="es-ES"/>
        </w:rPr>
      </w:pPr>
      <w:r w:rsidRPr="00076F61">
        <w:rPr>
          <w:rFonts w:ascii="Verdana" w:hAnsi="Verdana" w:cs="Verdana"/>
          <w:lang w:val="es-ES"/>
        </w:rPr>
        <w:t>En la propuesta editorial que se presenta se deben tener en cuenta los siguientes aspectos:</w:t>
      </w:r>
    </w:p>
    <w:p w14:paraId="145C1F03" w14:textId="77777777" w:rsidR="0028125D" w:rsidRPr="00076F61" w:rsidRDefault="0028125D" w:rsidP="0028125D">
      <w:pPr>
        <w:numPr>
          <w:ilvl w:val="0"/>
          <w:numId w:val="13"/>
        </w:numPr>
        <w:suppressAutoHyphens/>
        <w:spacing w:before="11" w:line="360" w:lineRule="auto"/>
        <w:jc w:val="both"/>
        <w:rPr>
          <w:rFonts w:ascii="Verdana" w:hAnsi="Verdana" w:cs="Verdana"/>
          <w:b/>
          <w:bCs/>
          <w:lang w:val="es-ES"/>
        </w:rPr>
      </w:pPr>
      <w:r w:rsidRPr="00076F61">
        <w:rPr>
          <w:rFonts w:ascii="Verdana" w:hAnsi="Verdana" w:cs="Verdana"/>
          <w:b/>
          <w:bCs/>
          <w:lang w:val="es-ES"/>
        </w:rPr>
        <w:t>Decretos autonómicos</w:t>
      </w:r>
      <w:r w:rsidRPr="00076F61">
        <w:rPr>
          <w:rFonts w:ascii="Verdana" w:hAnsi="Verdana" w:cs="Verdana"/>
          <w:lang w:val="es-ES"/>
        </w:rPr>
        <w:t xml:space="preserve">: los temarios se han elaborado siguiendo las exigencias de los decretos de las respectivas comunidades autónomas. </w:t>
      </w:r>
    </w:p>
    <w:p w14:paraId="2D1E68D1" w14:textId="77777777" w:rsidR="0028125D" w:rsidRPr="00076F61" w:rsidRDefault="0028125D" w:rsidP="0028125D">
      <w:pPr>
        <w:numPr>
          <w:ilvl w:val="0"/>
          <w:numId w:val="13"/>
        </w:numPr>
        <w:suppressAutoHyphens/>
        <w:spacing w:before="11" w:line="360" w:lineRule="auto"/>
        <w:jc w:val="both"/>
        <w:rPr>
          <w:rFonts w:ascii="Verdana" w:hAnsi="Verdana" w:cs="Verdana"/>
          <w:lang w:val="es-ES"/>
        </w:rPr>
      </w:pPr>
      <w:r w:rsidRPr="00076F61">
        <w:rPr>
          <w:rFonts w:ascii="Verdana" w:hAnsi="Verdana" w:cs="Verdana"/>
          <w:b/>
          <w:bCs/>
          <w:lang w:val="es-ES"/>
        </w:rPr>
        <w:t>Temas complementarios</w:t>
      </w:r>
      <w:r w:rsidRPr="00076F61">
        <w:rPr>
          <w:rFonts w:ascii="Verdana" w:hAnsi="Verdana" w:cs="Verdana"/>
          <w:lang w:val="es-ES"/>
        </w:rPr>
        <w:t xml:space="preserve">: existen temas que, pese a no mencionarse en el currículum autonómico, se han mantenido porque sí se mencionan en el currículum general </w:t>
      </w:r>
      <w:r w:rsidR="00E77D1A" w:rsidRPr="00076F61">
        <w:rPr>
          <w:rFonts w:ascii="Verdana" w:hAnsi="Verdana" w:cs="Verdana"/>
          <w:lang w:val="es-ES"/>
        </w:rPr>
        <w:t>LOMCE</w:t>
      </w:r>
      <w:r w:rsidRPr="00076F61">
        <w:rPr>
          <w:rFonts w:ascii="Verdana" w:hAnsi="Verdana" w:cs="Verdana"/>
          <w:lang w:val="es-ES"/>
        </w:rPr>
        <w:t xml:space="preserve"> y forman parte del temario general. En este caso, están ubicados al final del temario e indicados como temas </w:t>
      </w:r>
      <w:r w:rsidRPr="00076F61">
        <w:rPr>
          <w:rFonts w:ascii="Verdana" w:hAnsi="Verdana" w:cs="Verdana"/>
          <w:b/>
          <w:lang w:val="es-ES"/>
        </w:rPr>
        <w:t>complementarios</w:t>
      </w:r>
      <w:r w:rsidRPr="00076F61">
        <w:rPr>
          <w:rFonts w:ascii="Verdana" w:hAnsi="Verdana" w:cs="Verdana"/>
          <w:lang w:val="es-ES"/>
        </w:rPr>
        <w:t xml:space="preserve">. </w:t>
      </w:r>
    </w:p>
    <w:p w14:paraId="02A7F2A5" w14:textId="77777777" w:rsidR="0028125D" w:rsidRPr="00076F61" w:rsidRDefault="0028125D" w:rsidP="0028125D">
      <w:pPr>
        <w:spacing w:before="11" w:line="360" w:lineRule="auto"/>
        <w:ind w:left="720"/>
        <w:jc w:val="both"/>
        <w:rPr>
          <w:rFonts w:ascii="Verdana" w:hAnsi="Verdana" w:cs="Verdana"/>
          <w:b/>
          <w:bCs/>
          <w:lang w:val="es-ES"/>
        </w:rPr>
      </w:pPr>
      <w:r w:rsidRPr="00076F61">
        <w:rPr>
          <w:rFonts w:ascii="Verdana" w:hAnsi="Verdana" w:cs="Verdana"/>
          <w:lang w:val="es-ES"/>
        </w:rPr>
        <w:t xml:space="preserve">El hecho de que no aparezcan en el temario para estos cursos responde a dos motivos: se tratan en cursos anteriores o se incluyen en otras materias. La propuesta editorial que se plantea pretende ofrecer al profesorado y al alumnado el máximo de recursos para cubrir ampliamente sus necesidades. Este es el motivo por el cual se mantienen como complementarios temas que, de otra forma, podrían desaparecer del temario. Además, la implantación de la </w:t>
      </w:r>
      <w:r w:rsidR="00E77D1A" w:rsidRPr="00076F61">
        <w:rPr>
          <w:rFonts w:ascii="Verdana" w:hAnsi="Verdana" w:cs="Verdana"/>
          <w:lang w:val="es-ES"/>
        </w:rPr>
        <w:t>LOMCE</w:t>
      </w:r>
      <w:r w:rsidRPr="00076F61">
        <w:rPr>
          <w:rFonts w:ascii="Verdana" w:hAnsi="Verdana" w:cs="Verdana"/>
          <w:lang w:val="es-ES"/>
        </w:rPr>
        <w:t xml:space="preserve"> por fases hace necesario mantener temas complementarios para garantizar que ningún alumno deje de tratar contenidos durante la transición entre cursos. </w:t>
      </w:r>
    </w:p>
    <w:p w14:paraId="001459D2" w14:textId="77777777" w:rsidR="0028125D" w:rsidRPr="00076F61" w:rsidRDefault="0028125D" w:rsidP="0028125D">
      <w:pPr>
        <w:numPr>
          <w:ilvl w:val="0"/>
          <w:numId w:val="13"/>
        </w:numPr>
        <w:suppressAutoHyphens/>
        <w:spacing w:before="11" w:line="360" w:lineRule="auto"/>
        <w:jc w:val="both"/>
        <w:rPr>
          <w:rFonts w:ascii="Verdana" w:hAnsi="Verdana" w:cs="Verdana"/>
          <w:b/>
          <w:bCs/>
          <w:lang w:val="es-ES"/>
        </w:rPr>
      </w:pPr>
      <w:r w:rsidRPr="00076F61">
        <w:rPr>
          <w:rFonts w:ascii="Verdana" w:hAnsi="Verdana" w:cs="Verdana"/>
          <w:b/>
          <w:bCs/>
          <w:lang w:val="es-ES"/>
        </w:rPr>
        <w:t>Temas repetidos</w:t>
      </w:r>
      <w:r w:rsidRPr="00076F61">
        <w:rPr>
          <w:rFonts w:ascii="Verdana" w:hAnsi="Verdana" w:cs="Verdana"/>
          <w:lang w:val="es-ES"/>
        </w:rPr>
        <w:t>: existen temas que se repiten en 5</w:t>
      </w:r>
      <w:r w:rsidR="00FE6F80" w:rsidRPr="00076F61">
        <w:rPr>
          <w:rFonts w:ascii="Verdana" w:hAnsi="Verdana" w:cs="Verdana"/>
          <w:lang w:val="es-ES"/>
        </w:rPr>
        <w:t>.</w:t>
      </w:r>
      <w:r w:rsidRPr="00076F61">
        <w:rPr>
          <w:rFonts w:ascii="Verdana" w:hAnsi="Verdana" w:cs="Verdana"/>
          <w:lang w:val="es-ES"/>
        </w:rPr>
        <w:t>º y en 6</w:t>
      </w:r>
      <w:r w:rsidR="00FE6F80" w:rsidRPr="00076F61">
        <w:rPr>
          <w:rFonts w:ascii="Verdana" w:hAnsi="Verdana" w:cs="Verdana"/>
          <w:lang w:val="es-ES"/>
        </w:rPr>
        <w:t>.</w:t>
      </w:r>
      <w:r w:rsidRPr="00076F61">
        <w:rPr>
          <w:rFonts w:ascii="Verdana" w:hAnsi="Verdana" w:cs="Verdana"/>
          <w:lang w:val="es-ES"/>
        </w:rPr>
        <w:t xml:space="preserve">º de Primaria. Responde al hecho de que algunos contenidos se repiten en ambos cursos, bien sea con estándares de aprendizaje iguales o muy parecidos, o con niveles distintos de profundidad. Para cumplir con </w:t>
      </w:r>
      <w:r w:rsidRPr="00076F61">
        <w:rPr>
          <w:rFonts w:ascii="Verdana" w:hAnsi="Verdana" w:cs="Verdana"/>
          <w:lang w:val="es-ES"/>
        </w:rPr>
        <w:lastRenderedPageBreak/>
        <w:t xml:space="preserve">los requerimientos de los currículums autonómicos, se ha optado por mantener estos temas en los dos cursos. </w:t>
      </w:r>
    </w:p>
    <w:p w14:paraId="27C67169" w14:textId="77777777" w:rsidR="0028125D" w:rsidRPr="00076F61" w:rsidRDefault="0028125D" w:rsidP="0028125D">
      <w:pPr>
        <w:numPr>
          <w:ilvl w:val="0"/>
          <w:numId w:val="13"/>
        </w:numPr>
        <w:suppressAutoHyphens/>
        <w:spacing w:before="11" w:line="360" w:lineRule="auto"/>
        <w:jc w:val="both"/>
        <w:rPr>
          <w:rFonts w:ascii="Verdana" w:hAnsi="Verdana" w:cs="Verdana"/>
          <w:lang w:val="es-ES"/>
        </w:rPr>
      </w:pPr>
      <w:r w:rsidRPr="00076F61">
        <w:rPr>
          <w:rFonts w:ascii="Verdana" w:hAnsi="Verdana" w:cs="Verdana"/>
          <w:b/>
          <w:bCs/>
          <w:lang w:val="es-ES"/>
        </w:rPr>
        <w:t>Orden de las unidades</w:t>
      </w:r>
      <w:r w:rsidRPr="00076F61">
        <w:rPr>
          <w:rFonts w:ascii="Verdana" w:hAnsi="Verdana" w:cs="Verdana"/>
          <w:lang w:val="es-ES"/>
        </w:rPr>
        <w:t xml:space="preserve">: el orden de las unidades en el temario responde a un criterio editorial. Puede coincidir, o no, con el orden en el que los contenidos se presentan en los currículums autonómicos. En todo caso, la totalidad de sus contenidos quedan cubiertos en las distintas unidades. </w:t>
      </w:r>
    </w:p>
    <w:p w14:paraId="02F98263" w14:textId="77777777" w:rsidR="0028125D" w:rsidRPr="00076F61" w:rsidRDefault="0028125D" w:rsidP="0028125D">
      <w:pPr>
        <w:spacing w:before="11" w:line="360" w:lineRule="auto"/>
        <w:ind w:left="360"/>
        <w:jc w:val="both"/>
        <w:rPr>
          <w:rFonts w:ascii="Verdana" w:hAnsi="Verdana" w:cs="Verdana"/>
          <w:lang w:val="es-ES"/>
        </w:rPr>
      </w:pPr>
    </w:p>
    <w:p w14:paraId="390BD024" w14:textId="77777777" w:rsidR="0028125D" w:rsidRPr="00076F61" w:rsidRDefault="0028125D" w:rsidP="0028125D">
      <w:pPr>
        <w:spacing w:before="11" w:line="360" w:lineRule="auto"/>
        <w:jc w:val="both"/>
        <w:rPr>
          <w:rFonts w:ascii="Verdana" w:hAnsi="Verdana" w:cs="Verdana"/>
          <w:lang w:val="es-ES"/>
        </w:rPr>
      </w:pPr>
      <w:r w:rsidRPr="00076F61">
        <w:rPr>
          <w:rFonts w:ascii="Verdana" w:hAnsi="Verdana" w:cs="Verdana"/>
          <w:lang w:val="es-ES"/>
        </w:rPr>
        <w:t>Para comprender las divergencias entre los á</w:t>
      </w:r>
      <w:r w:rsidR="00E16964" w:rsidRPr="00076F61">
        <w:rPr>
          <w:rFonts w:ascii="Verdana" w:hAnsi="Verdana" w:cs="Verdana"/>
          <w:lang w:val="es-ES"/>
        </w:rPr>
        <w:t xml:space="preserve">rboles curriculares en </w:t>
      </w:r>
      <w:r w:rsidR="00812C48" w:rsidRPr="00076F61">
        <w:rPr>
          <w:rFonts w:ascii="Verdana" w:hAnsi="Verdana" w:cs="Verdana"/>
          <w:lang w:val="es-ES"/>
        </w:rPr>
        <w:t>Ciencias sociales</w:t>
      </w:r>
      <w:r w:rsidRPr="00076F61">
        <w:rPr>
          <w:rFonts w:ascii="Verdana" w:hAnsi="Verdana" w:cs="Verdana"/>
          <w:lang w:val="es-ES"/>
        </w:rPr>
        <w:t xml:space="preserve"> se deben considerarse los siguien</w:t>
      </w:r>
      <w:r w:rsidR="00E16964" w:rsidRPr="00076F61">
        <w:rPr>
          <w:rFonts w:ascii="Verdana" w:hAnsi="Verdana" w:cs="Verdana"/>
          <w:lang w:val="es-ES"/>
        </w:rPr>
        <w:t>t</w:t>
      </w:r>
      <w:r w:rsidRPr="00076F61">
        <w:rPr>
          <w:rFonts w:ascii="Verdana" w:hAnsi="Verdana" w:cs="Verdana"/>
          <w:lang w:val="es-ES"/>
        </w:rPr>
        <w:t xml:space="preserve">es aspectos:  </w:t>
      </w:r>
    </w:p>
    <w:p w14:paraId="153CD1CF" w14:textId="77777777" w:rsidR="0028125D" w:rsidRPr="00076F61" w:rsidRDefault="0028125D" w:rsidP="0028125D">
      <w:pPr>
        <w:numPr>
          <w:ilvl w:val="0"/>
          <w:numId w:val="13"/>
        </w:numPr>
        <w:suppressAutoHyphens/>
        <w:spacing w:before="11" w:line="360" w:lineRule="auto"/>
        <w:jc w:val="both"/>
        <w:rPr>
          <w:rFonts w:ascii="Verdana" w:hAnsi="Verdana" w:cs="Verdana"/>
          <w:lang w:val="es-ES"/>
        </w:rPr>
      </w:pPr>
      <w:r w:rsidRPr="00076F61">
        <w:rPr>
          <w:rFonts w:ascii="Verdana" w:hAnsi="Verdana" w:cs="Verdana"/>
          <w:lang w:val="es-ES"/>
        </w:rPr>
        <w:t xml:space="preserve">Al no detallar la </w:t>
      </w:r>
      <w:r w:rsidR="00E77D1A" w:rsidRPr="00076F61">
        <w:rPr>
          <w:rFonts w:ascii="Verdana" w:hAnsi="Verdana" w:cs="Verdana"/>
          <w:lang w:val="es-ES"/>
        </w:rPr>
        <w:t>LOMCE</w:t>
      </w:r>
      <w:r w:rsidRPr="00076F61">
        <w:rPr>
          <w:rFonts w:ascii="Verdana" w:hAnsi="Verdana" w:cs="Verdana"/>
          <w:lang w:val="es-ES"/>
        </w:rPr>
        <w:t xml:space="preserve"> general en qué cursos se debe empezar a tratar los temas de Historia, algunas CCAA han establecido empezar los contenidos de Historia en cursos previos a 5.º y 6.º de Educación Primaria. En consecuencia, los temas relacionados con la Prehistoria y hasta Historia antigua, en esas CCAA se realizan en cursos anteriores y los temarios quedan transformados. Estos temas quedarán en muchas ocasiones como complementarios en el árbol de </w:t>
      </w:r>
      <w:r w:rsidRPr="00076F61">
        <w:rPr>
          <w:rFonts w:ascii="Verdana" w:hAnsi="Verdana" w:cs="Verdana"/>
          <w:b/>
          <w:color w:val="002060"/>
          <w:lang w:val="es-ES"/>
        </w:rPr>
        <w:t>aula</w:t>
      </w:r>
      <w:r w:rsidRPr="00076F61">
        <w:rPr>
          <w:rFonts w:ascii="Verdana" w:hAnsi="Verdana" w:cs="Verdana"/>
          <w:b/>
          <w:color w:val="00B0F0"/>
          <w:lang w:val="es-ES"/>
        </w:rPr>
        <w:t>Planeta</w:t>
      </w:r>
      <w:r w:rsidRPr="00076F61">
        <w:rPr>
          <w:rFonts w:ascii="Verdana" w:hAnsi="Verdana" w:cs="Verdana"/>
          <w:lang w:val="es-ES"/>
        </w:rPr>
        <w:t>.</w:t>
      </w:r>
    </w:p>
    <w:p w14:paraId="5949A107" w14:textId="77777777" w:rsidR="0028125D" w:rsidRPr="00076F61" w:rsidRDefault="0028125D" w:rsidP="0028125D">
      <w:pPr>
        <w:numPr>
          <w:ilvl w:val="0"/>
          <w:numId w:val="13"/>
        </w:numPr>
        <w:suppressAutoHyphens/>
        <w:spacing w:before="11" w:line="360" w:lineRule="auto"/>
        <w:jc w:val="both"/>
        <w:rPr>
          <w:rFonts w:ascii="Verdana" w:hAnsi="Verdana" w:cs="Verdana"/>
          <w:lang w:val="es-ES"/>
        </w:rPr>
      </w:pPr>
      <w:r w:rsidRPr="00076F61">
        <w:rPr>
          <w:rFonts w:ascii="Verdana" w:hAnsi="Verdana" w:cs="Verdana"/>
          <w:lang w:val="es-ES"/>
        </w:rPr>
        <w:t xml:space="preserve">Algunos temas relacionados con la organización social y política cambian de curso según la comunidad autónoma. </w:t>
      </w:r>
    </w:p>
    <w:p w14:paraId="78B37789" w14:textId="77777777" w:rsidR="0028125D" w:rsidRPr="00076F61" w:rsidRDefault="0028125D" w:rsidP="0028125D">
      <w:pPr>
        <w:numPr>
          <w:ilvl w:val="0"/>
          <w:numId w:val="13"/>
        </w:numPr>
        <w:suppressAutoHyphens/>
        <w:spacing w:before="11" w:line="360" w:lineRule="auto"/>
        <w:jc w:val="both"/>
        <w:rPr>
          <w:rFonts w:ascii="Verdana" w:hAnsi="Verdana" w:cs="Verdana"/>
          <w:lang w:val="es-ES"/>
        </w:rPr>
      </w:pPr>
      <w:r w:rsidRPr="00076F61">
        <w:rPr>
          <w:rFonts w:ascii="Verdana" w:hAnsi="Verdana" w:cs="Verdana"/>
          <w:lang w:val="es-ES"/>
        </w:rPr>
        <w:t>Los temas de clima, paisaje y relieve se incluyen en los dos cursos en varias ocasiones. El motivo es que se mencionan en el currículum tanto en 5</w:t>
      </w:r>
      <w:r w:rsidR="00FE6F80" w:rsidRPr="00076F61">
        <w:rPr>
          <w:rFonts w:ascii="Verdana" w:hAnsi="Verdana" w:cs="Verdana"/>
          <w:lang w:val="es-ES"/>
        </w:rPr>
        <w:t>.</w:t>
      </w:r>
      <w:r w:rsidRPr="00076F61">
        <w:rPr>
          <w:rFonts w:ascii="Verdana" w:hAnsi="Verdana" w:cs="Verdana"/>
          <w:lang w:val="es-ES"/>
        </w:rPr>
        <w:t>º como en 6</w:t>
      </w:r>
      <w:r w:rsidR="00FE6F80" w:rsidRPr="00076F61">
        <w:rPr>
          <w:rFonts w:ascii="Verdana" w:hAnsi="Verdana" w:cs="Verdana"/>
          <w:lang w:val="es-ES"/>
        </w:rPr>
        <w:t>.</w:t>
      </w:r>
      <w:r w:rsidRPr="00076F61">
        <w:rPr>
          <w:rFonts w:ascii="Verdana" w:hAnsi="Verdana" w:cs="Verdana"/>
          <w:lang w:val="es-ES"/>
        </w:rPr>
        <w:t>º, por lo que se ha optado por incluirlos en los dos cursos.</w:t>
      </w:r>
    </w:p>
    <w:p w14:paraId="17FDB57D" w14:textId="77777777" w:rsidR="0028125D" w:rsidRPr="00076F61" w:rsidRDefault="0028125D" w:rsidP="0028125D">
      <w:pPr>
        <w:numPr>
          <w:ilvl w:val="0"/>
          <w:numId w:val="13"/>
        </w:numPr>
        <w:suppressAutoHyphens/>
        <w:spacing w:before="11" w:line="360" w:lineRule="auto"/>
        <w:jc w:val="both"/>
        <w:rPr>
          <w:rFonts w:ascii="Verdana" w:hAnsi="Verdana" w:cs="Verdana"/>
          <w:lang w:val="es-ES"/>
        </w:rPr>
      </w:pPr>
      <w:r w:rsidRPr="00076F61">
        <w:rPr>
          <w:rFonts w:ascii="Verdana" w:hAnsi="Verdana" w:cs="Verdana"/>
          <w:lang w:val="es-ES"/>
        </w:rPr>
        <w:t xml:space="preserve">Los contenidos sobre educación vial en algunas ocasiones se tratan en cursos anteriores o en otras materias. Por este motivo aparecen como complementarios en los temarios de algunas CCAA. </w:t>
      </w:r>
    </w:p>
    <w:p w14:paraId="7B28337B" w14:textId="77777777" w:rsidR="0028125D" w:rsidRPr="00076F61" w:rsidRDefault="0028125D" w:rsidP="0028125D">
      <w:pPr>
        <w:spacing w:before="11" w:line="360" w:lineRule="auto"/>
        <w:jc w:val="both"/>
        <w:rPr>
          <w:rFonts w:ascii="Verdana" w:hAnsi="Verdana" w:cs="Verdana"/>
          <w:lang w:val="es-ES"/>
        </w:rPr>
      </w:pPr>
    </w:p>
    <w:p w14:paraId="504BE2EE" w14:textId="77777777" w:rsidR="009A073F" w:rsidRPr="00076F61" w:rsidRDefault="0028125D" w:rsidP="00FE6F80">
      <w:pPr>
        <w:spacing w:line="360" w:lineRule="auto"/>
        <w:jc w:val="both"/>
        <w:rPr>
          <w:rFonts w:ascii="Verdana" w:hAnsi="Verdana" w:cs="Calibri"/>
          <w:lang w:val="es-ES"/>
        </w:rPr>
      </w:pPr>
      <w:r w:rsidRPr="00076F61">
        <w:rPr>
          <w:rFonts w:ascii="Verdana" w:hAnsi="Verdana" w:cs="Verdana"/>
          <w:lang w:val="es-ES"/>
        </w:rPr>
        <w:t>Todos estos aspectos quedan reflejados en los nuevos árboles curriculares para cada una de las CCAA.</w:t>
      </w:r>
    </w:p>
    <w:p w14:paraId="0A4D9802" w14:textId="77777777" w:rsidR="009A073F" w:rsidRDefault="009A073F" w:rsidP="00812C48">
      <w:pPr>
        <w:spacing w:line="360" w:lineRule="auto"/>
        <w:jc w:val="both"/>
        <w:rPr>
          <w:rFonts w:ascii="Verdana" w:hAnsi="Verdana" w:cs="Calibri"/>
          <w:lang w:val="es-ES"/>
        </w:rPr>
      </w:pPr>
    </w:p>
    <w:p w14:paraId="5DCD4C82" w14:textId="77777777" w:rsidR="006A7F10" w:rsidRDefault="006A7F10" w:rsidP="00812C48">
      <w:pPr>
        <w:spacing w:line="360" w:lineRule="auto"/>
        <w:jc w:val="both"/>
        <w:rPr>
          <w:rFonts w:ascii="Verdana" w:hAnsi="Verdana" w:cs="Calibri"/>
          <w:lang w:val="es-ES"/>
        </w:rPr>
      </w:pPr>
    </w:p>
    <w:p w14:paraId="27FCF184" w14:textId="77777777" w:rsidR="006A7F10" w:rsidRPr="00076F61" w:rsidRDefault="006A7F10" w:rsidP="00812C48">
      <w:pPr>
        <w:spacing w:line="360" w:lineRule="auto"/>
        <w:jc w:val="both"/>
        <w:rPr>
          <w:rFonts w:ascii="Verdana" w:hAnsi="Verdana" w:cs="Calibri"/>
          <w:lang w:val="es-ES"/>
        </w:rPr>
      </w:pPr>
    </w:p>
    <w:p w14:paraId="2DCA2A13" w14:textId="77777777" w:rsidR="009745C3" w:rsidRPr="00076F61" w:rsidRDefault="008637BF" w:rsidP="00812C48">
      <w:pPr>
        <w:spacing w:line="360" w:lineRule="auto"/>
        <w:jc w:val="both"/>
        <w:rPr>
          <w:rFonts w:ascii="Verdana" w:hAnsi="Verdana" w:cs="Calibri"/>
          <w:b/>
          <w:u w:val="single"/>
          <w:lang w:val="es-ES"/>
        </w:rPr>
      </w:pPr>
      <w:r w:rsidRPr="00A62340">
        <w:rPr>
          <w:rFonts w:ascii="Verdana" w:hAnsi="Verdana" w:cs="Calibri"/>
          <w:b/>
          <w:u w:val="single"/>
          <w:lang w:val="es-ES"/>
        </w:rPr>
        <w:lastRenderedPageBreak/>
        <w:t>Andalucía</w:t>
      </w:r>
    </w:p>
    <w:p w14:paraId="3FBCDB91" w14:textId="77777777" w:rsidR="006F0D3D" w:rsidRPr="00076F61" w:rsidRDefault="006F0D3D" w:rsidP="00812C48">
      <w:pPr>
        <w:spacing w:line="360" w:lineRule="auto"/>
        <w:jc w:val="both"/>
        <w:rPr>
          <w:rFonts w:ascii="Verdana" w:hAnsi="Verdana" w:cs="Calibri"/>
          <w:b/>
          <w:u w:val="single"/>
          <w:lang w:val="es-ES"/>
        </w:rPr>
      </w:pPr>
    </w:p>
    <w:tbl>
      <w:tblPr>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444B86" w:rsidRPr="00076F61" w14:paraId="753800CA" w14:textId="77777777" w:rsidTr="00E77D1A">
        <w:trPr>
          <w:trHeight w:val="489"/>
        </w:trPr>
        <w:tc>
          <w:tcPr>
            <w:tcW w:w="8602" w:type="dxa"/>
            <w:shd w:val="clear" w:color="auto" w:fill="002060"/>
            <w:vAlign w:val="center"/>
          </w:tcPr>
          <w:p w14:paraId="4B401A26" w14:textId="77777777" w:rsidR="00444B86" w:rsidRPr="00076F61" w:rsidRDefault="00812C48" w:rsidP="00CE242E">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444B86" w:rsidRPr="00076F61" w14:paraId="43B5E3D5" w14:textId="77777777" w:rsidTr="00E77D1A">
        <w:trPr>
          <w:trHeight w:val="479"/>
        </w:trPr>
        <w:tc>
          <w:tcPr>
            <w:tcW w:w="8602" w:type="dxa"/>
            <w:shd w:val="clear" w:color="auto" w:fill="00B0F0"/>
            <w:vAlign w:val="center"/>
          </w:tcPr>
          <w:p w14:paraId="00832F30" w14:textId="77777777" w:rsidR="00444B86" w:rsidRPr="00076F61" w:rsidRDefault="0090038C" w:rsidP="00676517">
            <w:pPr>
              <w:jc w:val="center"/>
              <w:rPr>
                <w:rFonts w:ascii="Verdana" w:hAnsi="Verdana" w:cs="Calibri"/>
                <w:b/>
                <w:color w:val="FFFFFF"/>
                <w:lang w:val="es-ES"/>
              </w:rPr>
            </w:pPr>
            <w:r w:rsidRPr="00076F61">
              <w:rPr>
                <w:rFonts w:ascii="Verdana" w:hAnsi="Verdana" w:cs="Calibri"/>
                <w:b/>
                <w:color w:val="FFFFFF"/>
                <w:lang w:val="es-ES"/>
              </w:rPr>
              <w:t>5.º de Primaria</w:t>
            </w:r>
          </w:p>
        </w:tc>
      </w:tr>
      <w:tr w:rsidR="00E77D1A" w:rsidRPr="00076F61" w14:paraId="6F9B265D" w14:textId="77777777" w:rsidTr="00E77D1A">
        <w:trPr>
          <w:trHeight w:val="273"/>
        </w:trPr>
        <w:tc>
          <w:tcPr>
            <w:tcW w:w="8602" w:type="dxa"/>
            <w:shd w:val="clear" w:color="auto" w:fill="auto"/>
            <w:vAlign w:val="bottom"/>
          </w:tcPr>
          <w:p w14:paraId="33F24057" w14:textId="77777777" w:rsidR="00E77D1A" w:rsidRPr="00076F61" w:rsidRDefault="00E77D1A" w:rsidP="00440B38">
            <w:pPr>
              <w:spacing w:before="11"/>
              <w:rPr>
                <w:rFonts w:ascii="Verdana" w:hAnsi="Verdana" w:cs="Calibri"/>
                <w:lang w:val="es-ES"/>
              </w:rPr>
            </w:pPr>
            <w:r w:rsidRPr="00076F61">
              <w:rPr>
                <w:rFonts w:ascii="Verdana" w:hAnsi="Verdana" w:cs="Calibri"/>
                <w:lang w:val="es-ES"/>
              </w:rPr>
              <w:t>El universo</w:t>
            </w:r>
          </w:p>
        </w:tc>
      </w:tr>
      <w:tr w:rsidR="00E77D1A" w:rsidRPr="00076F61" w14:paraId="7896AD30" w14:textId="77777777" w:rsidTr="00E77D1A">
        <w:trPr>
          <w:trHeight w:val="273"/>
        </w:trPr>
        <w:tc>
          <w:tcPr>
            <w:tcW w:w="8602" w:type="dxa"/>
            <w:shd w:val="clear" w:color="auto" w:fill="auto"/>
            <w:vAlign w:val="bottom"/>
          </w:tcPr>
          <w:p w14:paraId="2E1BB90B" w14:textId="77777777" w:rsidR="00E77D1A" w:rsidRPr="00076F61" w:rsidRDefault="00E77D1A" w:rsidP="00440B38">
            <w:pPr>
              <w:spacing w:before="11"/>
              <w:rPr>
                <w:rFonts w:ascii="Verdana" w:hAnsi="Verdana" w:cs="Calibri"/>
                <w:lang w:val="es-ES"/>
              </w:rPr>
            </w:pPr>
            <w:r w:rsidRPr="00076F61">
              <w:rPr>
                <w:rFonts w:ascii="Verdana" w:hAnsi="Verdana" w:cs="Calibri"/>
                <w:lang w:val="es-ES"/>
              </w:rPr>
              <w:t>El planeta Tierra</w:t>
            </w:r>
          </w:p>
        </w:tc>
      </w:tr>
      <w:tr w:rsidR="00E77D1A" w:rsidRPr="00C62B3E" w14:paraId="7146560C" w14:textId="77777777" w:rsidTr="00E77D1A">
        <w:trPr>
          <w:trHeight w:val="289"/>
        </w:trPr>
        <w:tc>
          <w:tcPr>
            <w:tcW w:w="8602" w:type="dxa"/>
            <w:shd w:val="clear" w:color="auto" w:fill="auto"/>
            <w:vAlign w:val="bottom"/>
          </w:tcPr>
          <w:p w14:paraId="477F149B" w14:textId="77777777" w:rsidR="00E77D1A" w:rsidRPr="00076F61" w:rsidRDefault="00E77D1A" w:rsidP="00440B38">
            <w:pPr>
              <w:spacing w:before="11"/>
              <w:rPr>
                <w:rFonts w:ascii="Verdana" w:hAnsi="Verdana" w:cs="Calibri"/>
                <w:lang w:val="es-ES"/>
              </w:rPr>
            </w:pPr>
            <w:r w:rsidRPr="00076F61">
              <w:rPr>
                <w:rFonts w:ascii="Verdana" w:hAnsi="Verdana" w:cs="Calibri"/>
                <w:lang w:val="es-ES"/>
              </w:rPr>
              <w:t>Las capas de la Tierra</w:t>
            </w:r>
          </w:p>
        </w:tc>
      </w:tr>
      <w:tr w:rsidR="00E77D1A" w:rsidRPr="00C62B3E" w14:paraId="27CA3BEC" w14:textId="77777777" w:rsidTr="00E77D1A">
        <w:trPr>
          <w:trHeight w:val="258"/>
        </w:trPr>
        <w:tc>
          <w:tcPr>
            <w:tcW w:w="8602" w:type="dxa"/>
            <w:shd w:val="clear" w:color="auto" w:fill="auto"/>
            <w:vAlign w:val="bottom"/>
          </w:tcPr>
          <w:p w14:paraId="325FFF19" w14:textId="77777777" w:rsidR="00E77D1A" w:rsidRPr="00076F61" w:rsidRDefault="00E77D1A" w:rsidP="007530DD">
            <w:pPr>
              <w:rPr>
                <w:rFonts w:ascii="Verdana" w:hAnsi="Verdana" w:cs="Calibri"/>
                <w:lang w:val="es-ES"/>
              </w:rPr>
            </w:pPr>
            <w:r w:rsidRPr="00076F61">
              <w:rPr>
                <w:rFonts w:ascii="Verdana" w:hAnsi="Verdana" w:cs="Calibri"/>
                <w:lang w:val="es-ES"/>
              </w:rPr>
              <w:t>El relieve y la hidrografía</w:t>
            </w:r>
          </w:p>
        </w:tc>
      </w:tr>
      <w:tr w:rsidR="00E77D1A" w:rsidRPr="00C62B3E" w14:paraId="32EED52C" w14:textId="77777777" w:rsidTr="00E77D1A">
        <w:trPr>
          <w:trHeight w:val="273"/>
        </w:trPr>
        <w:tc>
          <w:tcPr>
            <w:tcW w:w="8602" w:type="dxa"/>
            <w:shd w:val="clear" w:color="auto" w:fill="auto"/>
            <w:vAlign w:val="bottom"/>
          </w:tcPr>
          <w:p w14:paraId="14699E69" w14:textId="77777777" w:rsidR="00E77D1A" w:rsidRPr="00076F61" w:rsidRDefault="00E77D1A" w:rsidP="007530DD">
            <w:pPr>
              <w:rPr>
                <w:rFonts w:ascii="Verdana" w:hAnsi="Verdana" w:cs="Calibri"/>
                <w:lang w:val="es-ES"/>
              </w:rPr>
            </w:pPr>
            <w:r w:rsidRPr="00076F61">
              <w:rPr>
                <w:rFonts w:ascii="Verdana" w:hAnsi="Verdana" w:cs="Calibri"/>
                <w:lang w:val="es-ES"/>
              </w:rPr>
              <w:t>El relieve, ríos y costas de España</w:t>
            </w:r>
          </w:p>
        </w:tc>
      </w:tr>
      <w:tr w:rsidR="00E77D1A" w:rsidRPr="00C62B3E" w14:paraId="0E0B2E60" w14:textId="77777777" w:rsidTr="00E77D1A">
        <w:trPr>
          <w:trHeight w:val="258"/>
        </w:trPr>
        <w:tc>
          <w:tcPr>
            <w:tcW w:w="8602" w:type="dxa"/>
            <w:shd w:val="clear" w:color="auto" w:fill="auto"/>
            <w:vAlign w:val="bottom"/>
          </w:tcPr>
          <w:p w14:paraId="0F74C736" w14:textId="77777777" w:rsidR="00E77D1A" w:rsidRPr="00076F61" w:rsidRDefault="00E77D1A" w:rsidP="007530DD">
            <w:pPr>
              <w:rPr>
                <w:rFonts w:ascii="Verdana" w:hAnsi="Verdana" w:cs="Calibri"/>
                <w:lang w:val="es-ES"/>
              </w:rPr>
            </w:pPr>
            <w:r w:rsidRPr="00076F61">
              <w:rPr>
                <w:rFonts w:ascii="Verdana" w:hAnsi="Verdana" w:cs="Calibri"/>
                <w:lang w:val="es-ES"/>
              </w:rPr>
              <w:t>Los sistemas de representación del espacio</w:t>
            </w:r>
          </w:p>
        </w:tc>
      </w:tr>
      <w:tr w:rsidR="00E77D1A" w:rsidRPr="00C62B3E" w14:paraId="10DEA24C" w14:textId="77777777" w:rsidTr="00E77D1A">
        <w:trPr>
          <w:trHeight w:val="273"/>
        </w:trPr>
        <w:tc>
          <w:tcPr>
            <w:tcW w:w="8602" w:type="dxa"/>
            <w:shd w:val="clear" w:color="auto" w:fill="auto"/>
            <w:vAlign w:val="bottom"/>
          </w:tcPr>
          <w:p w14:paraId="5DFEBE7D" w14:textId="77777777" w:rsidR="00E77D1A" w:rsidRPr="00076F61" w:rsidRDefault="00E77D1A" w:rsidP="007530DD">
            <w:pPr>
              <w:rPr>
                <w:rFonts w:ascii="Verdana" w:hAnsi="Verdana" w:cs="Calibri"/>
                <w:lang w:val="es-ES"/>
              </w:rPr>
            </w:pPr>
            <w:r w:rsidRPr="00076F61">
              <w:rPr>
                <w:rFonts w:ascii="Verdana" w:hAnsi="Verdana" w:cs="Calibri"/>
                <w:lang w:val="es-ES"/>
              </w:rPr>
              <w:t>El clima y el paisaje</w:t>
            </w:r>
          </w:p>
        </w:tc>
      </w:tr>
      <w:tr w:rsidR="00E77D1A" w:rsidRPr="00C62B3E" w14:paraId="7FD593D8" w14:textId="77777777" w:rsidTr="00E77D1A">
        <w:trPr>
          <w:trHeight w:val="273"/>
        </w:trPr>
        <w:tc>
          <w:tcPr>
            <w:tcW w:w="8602" w:type="dxa"/>
            <w:shd w:val="clear" w:color="auto" w:fill="auto"/>
            <w:vAlign w:val="bottom"/>
          </w:tcPr>
          <w:p w14:paraId="4804EBC4" w14:textId="77777777" w:rsidR="00E77D1A" w:rsidRPr="00076F61" w:rsidRDefault="00E77D1A" w:rsidP="00440B38">
            <w:pPr>
              <w:spacing w:before="11"/>
              <w:rPr>
                <w:rFonts w:ascii="Verdana" w:hAnsi="Verdana" w:cs="Calibri"/>
                <w:lang w:val="es-ES"/>
              </w:rPr>
            </w:pPr>
            <w:r w:rsidRPr="00076F61">
              <w:rPr>
                <w:rFonts w:ascii="Verdana" w:hAnsi="Verdana" w:cs="Calibri"/>
                <w:lang w:val="es-ES"/>
              </w:rPr>
              <w:t>Los climas y paisajes de España</w:t>
            </w:r>
          </w:p>
        </w:tc>
      </w:tr>
      <w:tr w:rsidR="00E77D1A" w:rsidRPr="00076F61" w14:paraId="6D96E2C8" w14:textId="77777777" w:rsidTr="00E77D1A">
        <w:trPr>
          <w:trHeight w:val="273"/>
        </w:trPr>
        <w:tc>
          <w:tcPr>
            <w:tcW w:w="8602" w:type="dxa"/>
            <w:shd w:val="clear" w:color="auto" w:fill="auto"/>
            <w:vAlign w:val="bottom"/>
          </w:tcPr>
          <w:p w14:paraId="3F95B6E9" w14:textId="77777777" w:rsidR="00E77D1A" w:rsidRPr="00076F61" w:rsidRDefault="00E77D1A" w:rsidP="0072759A">
            <w:pPr>
              <w:spacing w:before="11"/>
              <w:rPr>
                <w:rFonts w:ascii="Verdana" w:hAnsi="Verdana" w:cs="Calibri"/>
                <w:lang w:val="es-ES"/>
              </w:rPr>
            </w:pPr>
            <w:r w:rsidRPr="00076F61">
              <w:rPr>
                <w:rFonts w:ascii="Verdana" w:hAnsi="Verdana" w:cs="Calibri"/>
                <w:lang w:val="es-ES"/>
              </w:rPr>
              <w:t>Introducción a la historia</w:t>
            </w:r>
          </w:p>
        </w:tc>
      </w:tr>
      <w:tr w:rsidR="00E77D1A" w:rsidRPr="00C62B3E" w14:paraId="661F93F2" w14:textId="77777777" w:rsidTr="00E77D1A">
        <w:trPr>
          <w:trHeight w:val="273"/>
        </w:trPr>
        <w:tc>
          <w:tcPr>
            <w:tcW w:w="8602" w:type="dxa"/>
            <w:shd w:val="clear" w:color="auto" w:fill="auto"/>
            <w:vAlign w:val="bottom"/>
          </w:tcPr>
          <w:p w14:paraId="50870033"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medieval de España</w:t>
            </w:r>
          </w:p>
        </w:tc>
      </w:tr>
      <w:tr w:rsidR="00E77D1A" w:rsidRPr="00C62B3E" w14:paraId="72334B30" w14:textId="77777777" w:rsidTr="00E77D1A">
        <w:trPr>
          <w:trHeight w:val="273"/>
        </w:trPr>
        <w:tc>
          <w:tcPr>
            <w:tcW w:w="8602" w:type="dxa"/>
            <w:shd w:val="clear" w:color="auto" w:fill="auto"/>
            <w:vAlign w:val="bottom"/>
          </w:tcPr>
          <w:p w14:paraId="647B8893"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moderna de España</w:t>
            </w:r>
          </w:p>
        </w:tc>
      </w:tr>
    </w:tbl>
    <w:p w14:paraId="34D85DD5" w14:textId="77777777" w:rsidR="006F0D3D" w:rsidRPr="00076F61" w:rsidRDefault="006F0D3D" w:rsidP="00F15F93">
      <w:pPr>
        <w:spacing w:before="11" w:line="360" w:lineRule="auto"/>
        <w:rPr>
          <w:rFonts w:ascii="Verdana" w:hAnsi="Verdana" w:cs="Calibri"/>
          <w:b/>
          <w:u w:val="single"/>
          <w:lang w:val="es-ES"/>
        </w:rPr>
      </w:pPr>
    </w:p>
    <w:p w14:paraId="6B9495B5" w14:textId="77777777" w:rsidR="008637BF" w:rsidRPr="00076F61" w:rsidRDefault="008637BF" w:rsidP="00F15F93">
      <w:pPr>
        <w:spacing w:before="11" w:line="360" w:lineRule="auto"/>
        <w:rPr>
          <w:rFonts w:ascii="Verdana" w:hAnsi="Verdana" w:cs="Calibri"/>
          <w:b/>
          <w:u w:val="single"/>
          <w:lang w:val="es-ES"/>
        </w:rPr>
      </w:pPr>
      <w:r w:rsidRPr="00480BF1">
        <w:rPr>
          <w:rFonts w:ascii="Verdana" w:hAnsi="Verdana" w:cs="Calibri"/>
          <w:b/>
          <w:u w:val="single"/>
          <w:lang w:val="es-ES"/>
        </w:rPr>
        <w:t>Aragón</w:t>
      </w:r>
    </w:p>
    <w:p w14:paraId="3E403F15" w14:textId="77777777" w:rsidR="0072759A" w:rsidRPr="00076F61" w:rsidRDefault="0072759A" w:rsidP="0072759A">
      <w:pPr>
        <w:spacing w:before="11" w:line="360" w:lineRule="auto"/>
        <w:jc w:val="both"/>
        <w:rPr>
          <w:rFonts w:ascii="Verdana" w:hAnsi="Verdana" w:cs="Calibri"/>
          <w:lang w:val="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72759A" w:rsidRPr="00076F61" w14:paraId="212CD6B7" w14:textId="77777777" w:rsidTr="00AE7755">
        <w:trPr>
          <w:trHeight w:val="482"/>
        </w:trPr>
        <w:tc>
          <w:tcPr>
            <w:tcW w:w="8613" w:type="dxa"/>
            <w:shd w:val="clear" w:color="auto" w:fill="002060"/>
            <w:vAlign w:val="center"/>
          </w:tcPr>
          <w:p w14:paraId="41C0EC0F" w14:textId="77777777" w:rsidR="0072759A" w:rsidRPr="00076F61" w:rsidRDefault="00812C48" w:rsidP="005153A1">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72759A" w:rsidRPr="00076F61" w14:paraId="3EEF81E6" w14:textId="77777777" w:rsidTr="00AE7755">
        <w:trPr>
          <w:trHeight w:val="473"/>
        </w:trPr>
        <w:tc>
          <w:tcPr>
            <w:tcW w:w="8613" w:type="dxa"/>
            <w:shd w:val="clear" w:color="auto" w:fill="00B0F0"/>
            <w:vAlign w:val="center"/>
          </w:tcPr>
          <w:p w14:paraId="5035E719" w14:textId="77777777" w:rsidR="0072759A" w:rsidRPr="00076F61" w:rsidRDefault="0090038C" w:rsidP="005A5DA0">
            <w:pPr>
              <w:jc w:val="center"/>
              <w:rPr>
                <w:rFonts w:ascii="Verdana" w:hAnsi="Verdana" w:cs="Calibri"/>
                <w:b/>
                <w:color w:val="FFFFFF"/>
                <w:lang w:val="es-ES"/>
              </w:rPr>
            </w:pPr>
            <w:r w:rsidRPr="00076F61">
              <w:rPr>
                <w:rFonts w:ascii="Verdana" w:hAnsi="Verdana" w:cs="Calibri"/>
                <w:b/>
                <w:color w:val="FFFFFF"/>
                <w:lang w:val="es-ES"/>
              </w:rPr>
              <w:t>5.º de Primaria</w:t>
            </w:r>
          </w:p>
        </w:tc>
      </w:tr>
      <w:tr w:rsidR="00E77D1A" w:rsidRPr="00076F61" w14:paraId="7BEF321F" w14:textId="77777777" w:rsidTr="00AE7755">
        <w:tc>
          <w:tcPr>
            <w:tcW w:w="8613" w:type="dxa"/>
            <w:shd w:val="clear" w:color="auto" w:fill="auto"/>
            <w:vAlign w:val="bottom"/>
          </w:tcPr>
          <w:p w14:paraId="055729E7" w14:textId="77777777" w:rsidR="00E77D1A" w:rsidRPr="00076F61" w:rsidRDefault="00E77D1A" w:rsidP="002C2880">
            <w:pPr>
              <w:spacing w:before="11"/>
              <w:rPr>
                <w:rFonts w:ascii="Verdana" w:hAnsi="Verdana" w:cs="Calibri"/>
                <w:lang w:val="es-ES"/>
              </w:rPr>
            </w:pPr>
            <w:r w:rsidRPr="00076F61">
              <w:rPr>
                <w:rFonts w:ascii="Verdana" w:hAnsi="Verdana" w:cs="Calibri"/>
                <w:lang w:val="es-ES"/>
              </w:rPr>
              <w:t>El planeta Tierra</w:t>
            </w:r>
          </w:p>
        </w:tc>
      </w:tr>
      <w:tr w:rsidR="00E77D1A" w:rsidRPr="00C62B3E" w14:paraId="407C3F7B" w14:textId="77777777" w:rsidTr="00AE7755">
        <w:tc>
          <w:tcPr>
            <w:tcW w:w="8613" w:type="dxa"/>
            <w:shd w:val="clear" w:color="auto" w:fill="auto"/>
            <w:vAlign w:val="bottom"/>
          </w:tcPr>
          <w:p w14:paraId="2262B9BD" w14:textId="77777777" w:rsidR="00E77D1A" w:rsidRPr="00076F61" w:rsidRDefault="00E77D1A" w:rsidP="002C2880">
            <w:pPr>
              <w:spacing w:before="11"/>
              <w:rPr>
                <w:rFonts w:ascii="Verdana" w:hAnsi="Verdana" w:cs="Calibri"/>
                <w:lang w:val="es-ES"/>
              </w:rPr>
            </w:pPr>
            <w:r w:rsidRPr="00076F61">
              <w:rPr>
                <w:rFonts w:ascii="Verdana" w:hAnsi="Verdana" w:cs="Calibri"/>
                <w:lang w:val="es-ES"/>
              </w:rPr>
              <w:t>Las capas de la Tierra</w:t>
            </w:r>
          </w:p>
        </w:tc>
      </w:tr>
      <w:tr w:rsidR="00E77D1A" w:rsidRPr="00C62B3E" w14:paraId="7918D002" w14:textId="77777777" w:rsidTr="00AE7755">
        <w:tc>
          <w:tcPr>
            <w:tcW w:w="8613" w:type="dxa"/>
            <w:shd w:val="clear" w:color="auto" w:fill="auto"/>
            <w:vAlign w:val="bottom"/>
          </w:tcPr>
          <w:p w14:paraId="799C37E2" w14:textId="77777777" w:rsidR="00E77D1A" w:rsidRPr="00076F61" w:rsidRDefault="00E77D1A" w:rsidP="002C2880">
            <w:pPr>
              <w:rPr>
                <w:rFonts w:ascii="Verdana" w:hAnsi="Verdana" w:cs="Calibri"/>
                <w:lang w:val="es-ES"/>
              </w:rPr>
            </w:pPr>
            <w:r w:rsidRPr="00076F61">
              <w:rPr>
                <w:rFonts w:ascii="Verdana" w:hAnsi="Verdana" w:cs="Calibri"/>
                <w:lang w:val="es-ES"/>
              </w:rPr>
              <w:t>El relieve y la hidrografía</w:t>
            </w:r>
          </w:p>
        </w:tc>
      </w:tr>
      <w:tr w:rsidR="00E77D1A" w:rsidRPr="00C62B3E" w14:paraId="7FDF569E" w14:textId="77777777" w:rsidTr="00AE7755">
        <w:tc>
          <w:tcPr>
            <w:tcW w:w="8613" w:type="dxa"/>
            <w:shd w:val="clear" w:color="auto" w:fill="auto"/>
            <w:vAlign w:val="bottom"/>
          </w:tcPr>
          <w:p w14:paraId="47F0E71E" w14:textId="77777777" w:rsidR="00E77D1A" w:rsidRPr="00076F61" w:rsidRDefault="00E77D1A" w:rsidP="002C2880">
            <w:pPr>
              <w:rPr>
                <w:rFonts w:ascii="Verdana" w:hAnsi="Verdana" w:cs="Calibri"/>
                <w:lang w:val="es-ES"/>
              </w:rPr>
            </w:pPr>
            <w:r w:rsidRPr="00076F61">
              <w:rPr>
                <w:rFonts w:ascii="Verdana" w:hAnsi="Verdana" w:cs="Calibri"/>
                <w:lang w:val="es-ES"/>
              </w:rPr>
              <w:t>El relieve, ríos y costas de España</w:t>
            </w:r>
          </w:p>
        </w:tc>
      </w:tr>
      <w:tr w:rsidR="00E77D1A" w:rsidRPr="00C62B3E" w14:paraId="597681DD" w14:textId="77777777" w:rsidTr="00AE7755">
        <w:tc>
          <w:tcPr>
            <w:tcW w:w="8613" w:type="dxa"/>
            <w:shd w:val="clear" w:color="auto" w:fill="auto"/>
            <w:vAlign w:val="bottom"/>
          </w:tcPr>
          <w:p w14:paraId="360ADABE" w14:textId="77777777" w:rsidR="00E77D1A" w:rsidRPr="00076F61" w:rsidRDefault="00E77D1A" w:rsidP="002C2880">
            <w:pPr>
              <w:rPr>
                <w:rFonts w:ascii="Verdana" w:hAnsi="Verdana" w:cs="Calibri"/>
                <w:lang w:val="es-ES"/>
              </w:rPr>
            </w:pPr>
            <w:r w:rsidRPr="00076F61">
              <w:rPr>
                <w:rFonts w:ascii="Verdana" w:hAnsi="Verdana" w:cs="Calibri"/>
                <w:lang w:val="es-ES"/>
              </w:rPr>
              <w:t>Los sistemas de representación del espacio</w:t>
            </w:r>
          </w:p>
        </w:tc>
      </w:tr>
      <w:tr w:rsidR="00E77D1A" w:rsidRPr="00C62B3E" w14:paraId="4ADC7BC4" w14:textId="77777777" w:rsidTr="00AE7755">
        <w:tc>
          <w:tcPr>
            <w:tcW w:w="8613" w:type="dxa"/>
            <w:shd w:val="clear" w:color="auto" w:fill="auto"/>
            <w:vAlign w:val="bottom"/>
          </w:tcPr>
          <w:p w14:paraId="3260E922" w14:textId="77777777" w:rsidR="00E77D1A" w:rsidRPr="00076F61" w:rsidRDefault="00E77D1A" w:rsidP="002C2880">
            <w:pPr>
              <w:rPr>
                <w:rFonts w:ascii="Verdana" w:hAnsi="Verdana" w:cs="Calibri"/>
                <w:lang w:val="es-ES"/>
              </w:rPr>
            </w:pPr>
            <w:r w:rsidRPr="00076F61">
              <w:rPr>
                <w:rFonts w:ascii="Verdana" w:hAnsi="Verdana" w:cs="Calibri"/>
                <w:lang w:val="es-ES"/>
              </w:rPr>
              <w:t>El clima y el paisaje</w:t>
            </w:r>
          </w:p>
        </w:tc>
      </w:tr>
      <w:tr w:rsidR="00E77D1A" w:rsidRPr="00C62B3E" w14:paraId="128A0B5E" w14:textId="77777777" w:rsidTr="00AE7755">
        <w:tc>
          <w:tcPr>
            <w:tcW w:w="8613" w:type="dxa"/>
            <w:shd w:val="clear" w:color="auto" w:fill="auto"/>
            <w:vAlign w:val="bottom"/>
          </w:tcPr>
          <w:p w14:paraId="0784F3CF" w14:textId="77777777" w:rsidR="00E77D1A" w:rsidRPr="00076F61" w:rsidRDefault="00E77D1A" w:rsidP="002C2880">
            <w:pPr>
              <w:spacing w:before="11"/>
              <w:rPr>
                <w:rFonts w:ascii="Verdana" w:hAnsi="Verdana" w:cs="Calibri"/>
                <w:lang w:val="es-ES"/>
              </w:rPr>
            </w:pPr>
            <w:r w:rsidRPr="00076F61">
              <w:rPr>
                <w:rFonts w:ascii="Verdana" w:hAnsi="Verdana" w:cs="Calibri"/>
                <w:lang w:val="es-ES"/>
              </w:rPr>
              <w:t>Los climas y paisajes de España</w:t>
            </w:r>
          </w:p>
        </w:tc>
      </w:tr>
      <w:tr w:rsidR="00E77D1A" w:rsidRPr="00C62B3E" w14:paraId="1BEC8BA7" w14:textId="77777777" w:rsidTr="00AE7755">
        <w:tc>
          <w:tcPr>
            <w:tcW w:w="8613" w:type="dxa"/>
            <w:shd w:val="clear" w:color="auto" w:fill="auto"/>
            <w:vAlign w:val="bottom"/>
          </w:tcPr>
          <w:p w14:paraId="54E2CD58" w14:textId="77777777" w:rsidR="00E77D1A" w:rsidRPr="00076F61" w:rsidRDefault="00E77D1A" w:rsidP="002C2880">
            <w:pPr>
              <w:spacing w:before="11"/>
              <w:rPr>
                <w:rFonts w:ascii="Verdana" w:hAnsi="Verdana" w:cs="Calibri"/>
                <w:lang w:val="es-ES"/>
              </w:rPr>
            </w:pPr>
            <w:r w:rsidRPr="00076F61">
              <w:rPr>
                <w:rFonts w:ascii="Verdana" w:hAnsi="Verdana" w:cs="Calibri"/>
                <w:lang w:val="es-ES"/>
              </w:rPr>
              <w:t>La organización política de España</w:t>
            </w:r>
          </w:p>
        </w:tc>
      </w:tr>
      <w:tr w:rsidR="00E77D1A" w:rsidRPr="00076F61" w14:paraId="56FFE380" w14:textId="77777777" w:rsidTr="00AE7755">
        <w:tc>
          <w:tcPr>
            <w:tcW w:w="8613" w:type="dxa"/>
            <w:shd w:val="clear" w:color="auto" w:fill="auto"/>
            <w:vAlign w:val="bottom"/>
          </w:tcPr>
          <w:p w14:paraId="5CB6419C" w14:textId="77777777" w:rsidR="00E77D1A" w:rsidRPr="00076F61" w:rsidRDefault="00E77D1A" w:rsidP="002C2880">
            <w:pPr>
              <w:spacing w:before="11"/>
              <w:rPr>
                <w:rFonts w:ascii="Verdana" w:hAnsi="Verdana" w:cs="Calibri"/>
                <w:lang w:val="es-ES"/>
              </w:rPr>
            </w:pPr>
            <w:r w:rsidRPr="00076F61">
              <w:rPr>
                <w:rFonts w:ascii="Verdana" w:hAnsi="Verdana" w:cs="Calibri"/>
                <w:lang w:val="es-ES"/>
              </w:rPr>
              <w:t>Introducción a la historia</w:t>
            </w:r>
          </w:p>
        </w:tc>
      </w:tr>
      <w:tr w:rsidR="00E77D1A" w:rsidRPr="00076F61" w14:paraId="4C8FA83C" w14:textId="77777777" w:rsidTr="00AE7755">
        <w:tc>
          <w:tcPr>
            <w:tcW w:w="8613" w:type="dxa"/>
            <w:shd w:val="clear" w:color="auto" w:fill="auto"/>
            <w:vAlign w:val="bottom"/>
          </w:tcPr>
          <w:p w14:paraId="31C77992" w14:textId="77777777" w:rsidR="00E77D1A" w:rsidRPr="00076F61" w:rsidRDefault="00E77D1A" w:rsidP="002C2880">
            <w:pPr>
              <w:spacing w:before="11"/>
              <w:rPr>
                <w:rFonts w:ascii="Verdana" w:hAnsi="Verdana" w:cs="Calibri"/>
                <w:lang w:val="es-ES"/>
              </w:rPr>
            </w:pPr>
            <w:r w:rsidRPr="00076F61">
              <w:rPr>
                <w:rFonts w:ascii="Verdana" w:hAnsi="Verdana" w:cs="Calibri"/>
                <w:lang w:val="es-ES"/>
              </w:rPr>
              <w:t>La prehistoria</w:t>
            </w:r>
          </w:p>
        </w:tc>
      </w:tr>
      <w:tr w:rsidR="00E77D1A" w:rsidRPr="00C62B3E" w14:paraId="354F90B0" w14:textId="77777777" w:rsidTr="00AE7755">
        <w:tc>
          <w:tcPr>
            <w:tcW w:w="8613" w:type="dxa"/>
            <w:shd w:val="clear" w:color="auto" w:fill="auto"/>
            <w:vAlign w:val="bottom"/>
          </w:tcPr>
          <w:p w14:paraId="3E35E99A" w14:textId="77777777" w:rsidR="00E77D1A" w:rsidRPr="00076F61" w:rsidRDefault="00E77D1A" w:rsidP="002C2880">
            <w:pPr>
              <w:spacing w:before="11"/>
              <w:rPr>
                <w:rFonts w:ascii="Verdana" w:hAnsi="Verdana" w:cs="Calibri"/>
                <w:lang w:val="es-ES"/>
              </w:rPr>
            </w:pPr>
            <w:r w:rsidRPr="00076F61">
              <w:rPr>
                <w:rFonts w:ascii="Verdana" w:hAnsi="Verdana" w:cs="Calibri"/>
                <w:lang w:val="es-ES"/>
              </w:rPr>
              <w:t>La historia antigua de España</w:t>
            </w:r>
          </w:p>
        </w:tc>
      </w:tr>
    </w:tbl>
    <w:p w14:paraId="486E7E50" w14:textId="77777777" w:rsidR="0072759A" w:rsidRPr="00076F61" w:rsidRDefault="0072759A" w:rsidP="0072759A">
      <w:pPr>
        <w:spacing w:before="11" w:line="360" w:lineRule="auto"/>
        <w:jc w:val="both"/>
        <w:rPr>
          <w:rFonts w:ascii="Verdana" w:hAnsi="Verdana" w:cs="Calibri"/>
          <w:lang w:val="es-ES"/>
        </w:rPr>
      </w:pPr>
    </w:p>
    <w:p w14:paraId="51F09CC0" w14:textId="77777777" w:rsidR="008F6B49" w:rsidRDefault="008F6B49" w:rsidP="00441A77">
      <w:pPr>
        <w:spacing w:before="11" w:line="360" w:lineRule="auto"/>
        <w:jc w:val="both"/>
        <w:rPr>
          <w:rFonts w:ascii="Verdana" w:hAnsi="Verdana" w:cs="Calibri"/>
          <w:b/>
          <w:u w:val="single"/>
          <w:lang w:val="es-ES"/>
        </w:rPr>
      </w:pPr>
    </w:p>
    <w:p w14:paraId="16BA5BDA" w14:textId="77777777" w:rsidR="008F6B49" w:rsidRDefault="008F6B49" w:rsidP="00441A77">
      <w:pPr>
        <w:spacing w:before="11" w:line="360" w:lineRule="auto"/>
        <w:jc w:val="both"/>
        <w:rPr>
          <w:rFonts w:ascii="Verdana" w:hAnsi="Verdana" w:cs="Calibri"/>
          <w:b/>
          <w:u w:val="single"/>
          <w:lang w:val="es-ES"/>
        </w:rPr>
      </w:pPr>
    </w:p>
    <w:p w14:paraId="06627578" w14:textId="77777777" w:rsidR="008F6B49" w:rsidRDefault="008F6B49" w:rsidP="00441A77">
      <w:pPr>
        <w:spacing w:before="11" w:line="360" w:lineRule="auto"/>
        <w:jc w:val="both"/>
        <w:rPr>
          <w:rFonts w:ascii="Verdana" w:hAnsi="Verdana" w:cs="Calibri"/>
          <w:b/>
          <w:u w:val="single"/>
          <w:lang w:val="es-ES"/>
        </w:rPr>
      </w:pPr>
    </w:p>
    <w:p w14:paraId="0A4123B6" w14:textId="77777777" w:rsidR="008F6B49" w:rsidRDefault="008F6B49" w:rsidP="00441A77">
      <w:pPr>
        <w:spacing w:before="11" w:line="360" w:lineRule="auto"/>
        <w:jc w:val="both"/>
        <w:rPr>
          <w:rFonts w:ascii="Verdana" w:hAnsi="Verdana" w:cs="Calibri"/>
          <w:b/>
          <w:u w:val="single"/>
          <w:lang w:val="es-ES"/>
        </w:rPr>
      </w:pPr>
    </w:p>
    <w:p w14:paraId="0003A98E" w14:textId="77777777" w:rsidR="008F6B49" w:rsidRDefault="008F6B49" w:rsidP="00441A77">
      <w:pPr>
        <w:spacing w:before="11" w:line="360" w:lineRule="auto"/>
        <w:jc w:val="both"/>
        <w:rPr>
          <w:rFonts w:ascii="Verdana" w:hAnsi="Verdana" w:cs="Calibri"/>
          <w:b/>
          <w:u w:val="single"/>
          <w:lang w:val="es-ES"/>
        </w:rPr>
      </w:pPr>
    </w:p>
    <w:p w14:paraId="278C550D" w14:textId="77777777" w:rsidR="008F6B49" w:rsidRDefault="008F6B49" w:rsidP="00441A77">
      <w:pPr>
        <w:spacing w:before="11" w:line="360" w:lineRule="auto"/>
        <w:jc w:val="both"/>
        <w:rPr>
          <w:rFonts w:ascii="Verdana" w:hAnsi="Verdana" w:cs="Calibri"/>
          <w:b/>
          <w:u w:val="single"/>
          <w:lang w:val="es-ES"/>
        </w:rPr>
      </w:pPr>
    </w:p>
    <w:p w14:paraId="4DA78A7F" w14:textId="77777777" w:rsidR="00441A77" w:rsidRPr="00076F61" w:rsidRDefault="00F253CF" w:rsidP="00441A77">
      <w:pPr>
        <w:spacing w:before="11" w:line="360" w:lineRule="auto"/>
        <w:jc w:val="both"/>
        <w:rPr>
          <w:rFonts w:ascii="Verdana" w:hAnsi="Verdana" w:cs="Calibri"/>
          <w:b/>
          <w:u w:val="single"/>
          <w:lang w:val="es-ES"/>
        </w:rPr>
      </w:pPr>
      <w:r w:rsidRPr="00A62340">
        <w:rPr>
          <w:rFonts w:ascii="Verdana" w:hAnsi="Verdana" w:cs="Calibri"/>
          <w:b/>
          <w:u w:val="single"/>
          <w:lang w:val="es-ES"/>
        </w:rPr>
        <w:lastRenderedPageBreak/>
        <w:t xml:space="preserve">Principado de </w:t>
      </w:r>
      <w:r w:rsidR="00441A77" w:rsidRPr="00A62340">
        <w:rPr>
          <w:rFonts w:ascii="Verdana" w:hAnsi="Verdana" w:cs="Calibri"/>
          <w:b/>
          <w:u w:val="single"/>
          <w:lang w:val="es-ES"/>
        </w:rPr>
        <w:t>Asturias</w:t>
      </w:r>
    </w:p>
    <w:p w14:paraId="2F790956" w14:textId="77777777" w:rsidR="00100F37" w:rsidRPr="00076F61" w:rsidRDefault="00100F37" w:rsidP="00100F37">
      <w:pPr>
        <w:spacing w:before="11" w:line="360" w:lineRule="auto"/>
        <w:jc w:val="both"/>
        <w:rPr>
          <w:rFonts w:ascii="Verdana" w:hAnsi="Verdana" w:cs="Calibri"/>
          <w:lang w:val="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100F37" w:rsidRPr="00076F61" w14:paraId="19FA4149" w14:textId="77777777" w:rsidTr="00AE7755">
        <w:trPr>
          <w:trHeight w:val="482"/>
        </w:trPr>
        <w:tc>
          <w:tcPr>
            <w:tcW w:w="8613" w:type="dxa"/>
            <w:shd w:val="clear" w:color="auto" w:fill="002060"/>
            <w:vAlign w:val="center"/>
          </w:tcPr>
          <w:p w14:paraId="5167E648" w14:textId="77777777" w:rsidR="00100F37" w:rsidRPr="00076F61" w:rsidRDefault="00812C48" w:rsidP="005153A1">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100F37" w:rsidRPr="00076F61" w14:paraId="1A8C72C9" w14:textId="77777777" w:rsidTr="00AE7755">
        <w:trPr>
          <w:trHeight w:val="473"/>
        </w:trPr>
        <w:tc>
          <w:tcPr>
            <w:tcW w:w="8613" w:type="dxa"/>
            <w:shd w:val="clear" w:color="auto" w:fill="00B0F0"/>
            <w:vAlign w:val="center"/>
          </w:tcPr>
          <w:p w14:paraId="30A73AED" w14:textId="77777777" w:rsidR="00100F37" w:rsidRPr="00076F61" w:rsidRDefault="0090038C" w:rsidP="005A5DA0">
            <w:pPr>
              <w:jc w:val="center"/>
              <w:rPr>
                <w:rFonts w:ascii="Verdana" w:hAnsi="Verdana" w:cs="Calibri"/>
                <w:b/>
                <w:color w:val="FFFFFF"/>
                <w:lang w:val="es-ES"/>
              </w:rPr>
            </w:pPr>
            <w:r w:rsidRPr="00076F61">
              <w:rPr>
                <w:rFonts w:ascii="Verdana" w:hAnsi="Verdana" w:cs="Calibri"/>
                <w:b/>
                <w:color w:val="FFFFFF"/>
                <w:lang w:val="es-ES"/>
              </w:rPr>
              <w:t>5.º de Primaria</w:t>
            </w:r>
          </w:p>
        </w:tc>
      </w:tr>
      <w:tr w:rsidR="00E77D1A" w:rsidRPr="00076F61" w14:paraId="6F405827" w14:textId="77777777" w:rsidTr="00AE7755">
        <w:tc>
          <w:tcPr>
            <w:tcW w:w="8613" w:type="dxa"/>
            <w:shd w:val="clear" w:color="auto" w:fill="auto"/>
            <w:vAlign w:val="bottom"/>
          </w:tcPr>
          <w:p w14:paraId="191C56F3"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universo</w:t>
            </w:r>
          </w:p>
        </w:tc>
      </w:tr>
      <w:tr w:rsidR="00E77D1A" w:rsidRPr="00076F61" w14:paraId="3FE539CF" w14:textId="77777777" w:rsidTr="00AE7755">
        <w:tc>
          <w:tcPr>
            <w:tcW w:w="8613" w:type="dxa"/>
            <w:shd w:val="clear" w:color="auto" w:fill="auto"/>
            <w:vAlign w:val="bottom"/>
          </w:tcPr>
          <w:p w14:paraId="1282D2FF"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planeta Tierra</w:t>
            </w:r>
          </w:p>
        </w:tc>
      </w:tr>
      <w:tr w:rsidR="00E77D1A" w:rsidRPr="00C62B3E" w14:paraId="67CE5055" w14:textId="77777777" w:rsidTr="00AE7755">
        <w:tc>
          <w:tcPr>
            <w:tcW w:w="8613" w:type="dxa"/>
            <w:shd w:val="clear" w:color="auto" w:fill="auto"/>
            <w:vAlign w:val="bottom"/>
          </w:tcPr>
          <w:p w14:paraId="57E78461"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Las capas de la Tierra</w:t>
            </w:r>
          </w:p>
        </w:tc>
      </w:tr>
      <w:tr w:rsidR="00E77D1A" w:rsidRPr="00C62B3E" w14:paraId="444B756B" w14:textId="77777777" w:rsidTr="00AE7755">
        <w:tc>
          <w:tcPr>
            <w:tcW w:w="8613" w:type="dxa"/>
            <w:shd w:val="clear" w:color="auto" w:fill="auto"/>
            <w:vAlign w:val="bottom"/>
          </w:tcPr>
          <w:p w14:paraId="70ECB793"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relieve y la hidrografía</w:t>
            </w:r>
          </w:p>
        </w:tc>
      </w:tr>
      <w:tr w:rsidR="00E77D1A" w:rsidRPr="00C62B3E" w14:paraId="5CC99AB0" w14:textId="77777777" w:rsidTr="00AE7755">
        <w:tc>
          <w:tcPr>
            <w:tcW w:w="8613" w:type="dxa"/>
            <w:shd w:val="clear" w:color="auto" w:fill="auto"/>
            <w:vAlign w:val="bottom"/>
          </w:tcPr>
          <w:p w14:paraId="1DE45CD2"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relieve, ríos y costas de España</w:t>
            </w:r>
          </w:p>
        </w:tc>
      </w:tr>
      <w:tr w:rsidR="00E77D1A" w:rsidRPr="00C62B3E" w14:paraId="611E8B80" w14:textId="77777777" w:rsidTr="00AE7755">
        <w:tc>
          <w:tcPr>
            <w:tcW w:w="8613" w:type="dxa"/>
            <w:shd w:val="clear" w:color="auto" w:fill="auto"/>
            <w:vAlign w:val="bottom"/>
          </w:tcPr>
          <w:p w14:paraId="3D4026D5"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 xml:space="preserve">Los climas y paisajes de España  </w:t>
            </w:r>
          </w:p>
        </w:tc>
      </w:tr>
      <w:tr w:rsidR="00E77D1A" w:rsidRPr="00C62B3E" w14:paraId="39F9E11B" w14:textId="77777777" w:rsidTr="00AE7755">
        <w:tc>
          <w:tcPr>
            <w:tcW w:w="8613" w:type="dxa"/>
            <w:shd w:val="clear" w:color="auto" w:fill="auto"/>
            <w:vAlign w:val="bottom"/>
          </w:tcPr>
          <w:p w14:paraId="6BDA8A55"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organización política de España</w:t>
            </w:r>
          </w:p>
        </w:tc>
      </w:tr>
      <w:tr w:rsidR="00E77D1A" w:rsidRPr="00076F61" w14:paraId="4FD52027" w14:textId="77777777" w:rsidTr="00AE7755">
        <w:tc>
          <w:tcPr>
            <w:tcW w:w="8613" w:type="dxa"/>
            <w:shd w:val="clear" w:color="auto" w:fill="auto"/>
            <w:vAlign w:val="bottom"/>
          </w:tcPr>
          <w:p w14:paraId="423D96F6"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educación vial</w:t>
            </w:r>
          </w:p>
        </w:tc>
      </w:tr>
      <w:tr w:rsidR="00E77D1A" w:rsidRPr="00076F61" w14:paraId="1CC43937" w14:textId="77777777" w:rsidTr="00AE7755">
        <w:tc>
          <w:tcPr>
            <w:tcW w:w="8613" w:type="dxa"/>
            <w:shd w:val="clear" w:color="auto" w:fill="auto"/>
            <w:vAlign w:val="bottom"/>
          </w:tcPr>
          <w:p w14:paraId="3E3F4844"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Introducción a la historia</w:t>
            </w:r>
          </w:p>
        </w:tc>
      </w:tr>
      <w:tr w:rsidR="00E77D1A" w:rsidRPr="00076F61" w14:paraId="0860AB49" w14:textId="77777777" w:rsidTr="00AE7755">
        <w:tc>
          <w:tcPr>
            <w:tcW w:w="8613" w:type="dxa"/>
            <w:shd w:val="clear" w:color="auto" w:fill="auto"/>
            <w:vAlign w:val="bottom"/>
          </w:tcPr>
          <w:p w14:paraId="2ED3A4A9"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prehistoria</w:t>
            </w:r>
          </w:p>
        </w:tc>
      </w:tr>
      <w:tr w:rsidR="00E77D1A" w:rsidRPr="00C62B3E" w14:paraId="79A25F04" w14:textId="77777777" w:rsidTr="00AE7755">
        <w:tc>
          <w:tcPr>
            <w:tcW w:w="8613" w:type="dxa"/>
            <w:shd w:val="clear" w:color="auto" w:fill="auto"/>
            <w:vAlign w:val="bottom"/>
          </w:tcPr>
          <w:p w14:paraId="7F97B25C"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antigua de España</w:t>
            </w:r>
          </w:p>
        </w:tc>
      </w:tr>
      <w:tr w:rsidR="00E77D1A" w:rsidRPr="00C62B3E" w14:paraId="347AB5A4" w14:textId="77777777" w:rsidTr="00AE7755">
        <w:tc>
          <w:tcPr>
            <w:tcW w:w="8613" w:type="dxa"/>
            <w:shd w:val="clear" w:color="auto" w:fill="auto"/>
            <w:vAlign w:val="bottom"/>
          </w:tcPr>
          <w:p w14:paraId="6524165C"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medieval de España</w:t>
            </w:r>
          </w:p>
        </w:tc>
      </w:tr>
    </w:tbl>
    <w:p w14:paraId="629735D5" w14:textId="77777777" w:rsidR="00894C52" w:rsidRPr="00076F61" w:rsidRDefault="00894C52" w:rsidP="00100F37">
      <w:pPr>
        <w:spacing w:before="11" w:line="360" w:lineRule="auto"/>
        <w:jc w:val="both"/>
        <w:rPr>
          <w:rFonts w:ascii="Verdana" w:hAnsi="Verdana" w:cs="Calibri"/>
          <w:lang w:val="es-ES"/>
        </w:rPr>
      </w:pPr>
    </w:p>
    <w:p w14:paraId="5DF923BD" w14:textId="77777777" w:rsidR="00D4100F" w:rsidRPr="00076F61" w:rsidRDefault="00D4100F" w:rsidP="00D4100F">
      <w:pPr>
        <w:spacing w:before="11" w:line="360" w:lineRule="auto"/>
        <w:jc w:val="both"/>
        <w:rPr>
          <w:rFonts w:ascii="Verdana" w:hAnsi="Verdana" w:cs="Calibri"/>
          <w:b/>
          <w:u w:val="single"/>
          <w:lang w:val="es-ES"/>
        </w:rPr>
      </w:pPr>
      <w:r w:rsidRPr="00A62340">
        <w:rPr>
          <w:rFonts w:ascii="Verdana" w:hAnsi="Verdana" w:cs="Calibri"/>
          <w:b/>
          <w:u w:val="single"/>
          <w:lang w:val="es-ES"/>
        </w:rPr>
        <w:t>Canarias</w:t>
      </w:r>
    </w:p>
    <w:p w14:paraId="39DCF110" w14:textId="77777777" w:rsidR="004A60C6" w:rsidRPr="00076F61" w:rsidRDefault="004A60C6" w:rsidP="004A60C6">
      <w:pPr>
        <w:spacing w:before="11" w:line="360" w:lineRule="auto"/>
        <w:jc w:val="both"/>
        <w:rPr>
          <w:rFonts w:ascii="Verdana" w:hAnsi="Verdana" w:cs="Calibri"/>
          <w:lang w:val="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4A60C6" w:rsidRPr="00076F61" w14:paraId="0C818A96" w14:textId="77777777" w:rsidTr="00AE7755">
        <w:trPr>
          <w:trHeight w:val="482"/>
        </w:trPr>
        <w:tc>
          <w:tcPr>
            <w:tcW w:w="8613" w:type="dxa"/>
            <w:shd w:val="clear" w:color="auto" w:fill="002060"/>
            <w:vAlign w:val="center"/>
          </w:tcPr>
          <w:p w14:paraId="6C18BFC3" w14:textId="77777777" w:rsidR="004A60C6" w:rsidRPr="00076F61" w:rsidRDefault="00812C48" w:rsidP="005153A1">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4A60C6" w:rsidRPr="00076F61" w14:paraId="1CF08FBB" w14:textId="77777777" w:rsidTr="00AE7755">
        <w:trPr>
          <w:trHeight w:val="473"/>
        </w:trPr>
        <w:tc>
          <w:tcPr>
            <w:tcW w:w="8613" w:type="dxa"/>
            <w:shd w:val="clear" w:color="auto" w:fill="00B0F0"/>
            <w:vAlign w:val="center"/>
          </w:tcPr>
          <w:p w14:paraId="60AE61F3" w14:textId="77777777" w:rsidR="004A60C6" w:rsidRPr="00076F61" w:rsidRDefault="0090038C" w:rsidP="005A5DA0">
            <w:pPr>
              <w:jc w:val="center"/>
              <w:rPr>
                <w:rFonts w:ascii="Verdana" w:hAnsi="Verdana" w:cs="Calibri"/>
                <w:b/>
                <w:color w:val="FFFFFF"/>
                <w:lang w:val="es-ES"/>
              </w:rPr>
            </w:pPr>
            <w:r w:rsidRPr="00076F61">
              <w:rPr>
                <w:rFonts w:ascii="Verdana" w:hAnsi="Verdana" w:cs="Calibri"/>
                <w:b/>
                <w:color w:val="FFFFFF"/>
                <w:lang w:val="es-ES"/>
              </w:rPr>
              <w:t>5.º de Primaria</w:t>
            </w:r>
          </w:p>
        </w:tc>
      </w:tr>
      <w:tr w:rsidR="00E77D1A" w:rsidRPr="00C62B3E" w14:paraId="0901BC1D" w14:textId="77777777" w:rsidTr="00AE7755">
        <w:tc>
          <w:tcPr>
            <w:tcW w:w="8613" w:type="dxa"/>
            <w:shd w:val="clear" w:color="auto" w:fill="auto"/>
            <w:vAlign w:val="bottom"/>
          </w:tcPr>
          <w:p w14:paraId="53C6B45A" w14:textId="77777777" w:rsidR="00E77D1A" w:rsidRPr="00076F61" w:rsidRDefault="00E77D1A" w:rsidP="00894C52">
            <w:pPr>
              <w:spacing w:before="11"/>
              <w:rPr>
                <w:rFonts w:ascii="Verdana" w:hAnsi="Verdana" w:cs="Calibri"/>
                <w:lang w:val="es-ES"/>
              </w:rPr>
            </w:pPr>
            <w:r w:rsidRPr="00076F61">
              <w:rPr>
                <w:rFonts w:ascii="Verdana" w:hAnsi="Verdana" w:cs="Calibri"/>
                <w:lang w:val="es-ES"/>
              </w:rPr>
              <w:t>El relieve y la hidrografía</w:t>
            </w:r>
          </w:p>
        </w:tc>
      </w:tr>
      <w:tr w:rsidR="00E77D1A" w:rsidRPr="00C62B3E" w14:paraId="13E4D726" w14:textId="77777777" w:rsidTr="00AE7755">
        <w:tc>
          <w:tcPr>
            <w:tcW w:w="8613" w:type="dxa"/>
            <w:shd w:val="clear" w:color="auto" w:fill="auto"/>
            <w:vAlign w:val="bottom"/>
          </w:tcPr>
          <w:p w14:paraId="229A48BA" w14:textId="77777777" w:rsidR="00E77D1A" w:rsidRPr="00076F61" w:rsidRDefault="00E77D1A" w:rsidP="00894C52">
            <w:pPr>
              <w:spacing w:before="11"/>
              <w:rPr>
                <w:rFonts w:ascii="Verdana" w:hAnsi="Verdana" w:cs="Calibri"/>
                <w:lang w:val="es-ES"/>
              </w:rPr>
            </w:pPr>
            <w:r w:rsidRPr="00076F61">
              <w:rPr>
                <w:rFonts w:ascii="Verdana" w:hAnsi="Verdana" w:cs="Calibri"/>
                <w:lang w:val="es-ES"/>
              </w:rPr>
              <w:t>El clima y el paisaje</w:t>
            </w:r>
          </w:p>
        </w:tc>
      </w:tr>
      <w:tr w:rsidR="00E77D1A" w:rsidRPr="00C62B3E" w14:paraId="259C624C" w14:textId="77777777" w:rsidTr="00AE7755">
        <w:tc>
          <w:tcPr>
            <w:tcW w:w="8613" w:type="dxa"/>
            <w:shd w:val="clear" w:color="auto" w:fill="auto"/>
            <w:vAlign w:val="bottom"/>
          </w:tcPr>
          <w:p w14:paraId="4D1E7C89" w14:textId="77777777" w:rsidR="00E77D1A" w:rsidRPr="00076F61" w:rsidRDefault="00E77D1A" w:rsidP="00894C52">
            <w:pPr>
              <w:spacing w:before="11"/>
              <w:rPr>
                <w:rFonts w:ascii="Verdana" w:hAnsi="Verdana" w:cs="Calibri"/>
                <w:lang w:val="es-ES"/>
              </w:rPr>
            </w:pPr>
            <w:r w:rsidRPr="00076F61">
              <w:rPr>
                <w:rFonts w:ascii="Verdana" w:hAnsi="Verdana" w:cs="Calibri"/>
                <w:lang w:val="es-ES"/>
              </w:rPr>
              <w:t xml:space="preserve">Los climas y paisajes de España  </w:t>
            </w:r>
          </w:p>
        </w:tc>
      </w:tr>
      <w:tr w:rsidR="00E77D1A" w:rsidRPr="00076F61" w14:paraId="226E52DF" w14:textId="77777777" w:rsidTr="00AE7755">
        <w:tc>
          <w:tcPr>
            <w:tcW w:w="8613" w:type="dxa"/>
            <w:shd w:val="clear" w:color="auto" w:fill="auto"/>
            <w:vAlign w:val="bottom"/>
          </w:tcPr>
          <w:p w14:paraId="7B73BEDE" w14:textId="77777777" w:rsidR="00E77D1A" w:rsidRPr="00076F61" w:rsidRDefault="00E77D1A" w:rsidP="00894C52">
            <w:pPr>
              <w:spacing w:before="11"/>
              <w:rPr>
                <w:rFonts w:ascii="Verdana" w:hAnsi="Verdana" w:cs="Calibri"/>
                <w:lang w:val="es-ES"/>
              </w:rPr>
            </w:pPr>
            <w:r w:rsidRPr="00076F61">
              <w:rPr>
                <w:rFonts w:ascii="Verdana" w:hAnsi="Verdana" w:cs="Calibri"/>
                <w:lang w:val="es-ES"/>
              </w:rPr>
              <w:t>La población</w:t>
            </w:r>
          </w:p>
        </w:tc>
      </w:tr>
      <w:tr w:rsidR="00E77D1A" w:rsidRPr="00C62B3E" w14:paraId="7DCA4614" w14:textId="77777777" w:rsidTr="00AE7755">
        <w:tc>
          <w:tcPr>
            <w:tcW w:w="8613" w:type="dxa"/>
            <w:shd w:val="clear" w:color="auto" w:fill="auto"/>
            <w:vAlign w:val="bottom"/>
          </w:tcPr>
          <w:p w14:paraId="7D6DF12D" w14:textId="77777777" w:rsidR="00E77D1A" w:rsidRPr="00076F61" w:rsidRDefault="00E77D1A" w:rsidP="00894C52">
            <w:pPr>
              <w:spacing w:before="11"/>
              <w:rPr>
                <w:rFonts w:ascii="Verdana" w:hAnsi="Verdana" w:cs="Calibri"/>
                <w:lang w:val="es-ES"/>
              </w:rPr>
            </w:pPr>
            <w:r w:rsidRPr="00076F61">
              <w:rPr>
                <w:rFonts w:ascii="Verdana" w:hAnsi="Verdana" w:cs="Calibri"/>
                <w:lang w:val="es-ES"/>
              </w:rPr>
              <w:t>La intervención humana en el medio</w:t>
            </w:r>
          </w:p>
        </w:tc>
      </w:tr>
      <w:tr w:rsidR="00E77D1A" w:rsidRPr="00C62B3E" w14:paraId="20958562" w14:textId="77777777" w:rsidTr="00AE7755">
        <w:tc>
          <w:tcPr>
            <w:tcW w:w="8613" w:type="dxa"/>
            <w:shd w:val="clear" w:color="auto" w:fill="auto"/>
            <w:vAlign w:val="bottom"/>
          </w:tcPr>
          <w:p w14:paraId="53EF5B7C" w14:textId="77777777" w:rsidR="00E77D1A" w:rsidRPr="00076F61" w:rsidRDefault="00E77D1A" w:rsidP="00894C52">
            <w:pPr>
              <w:spacing w:before="11"/>
              <w:rPr>
                <w:rFonts w:ascii="Verdana" w:hAnsi="Verdana" w:cs="Calibri"/>
                <w:lang w:val="es-ES"/>
              </w:rPr>
            </w:pPr>
            <w:r w:rsidRPr="00076F61">
              <w:rPr>
                <w:rFonts w:ascii="Verdana" w:hAnsi="Verdana" w:cs="Calibri"/>
                <w:lang w:val="es-ES"/>
              </w:rPr>
              <w:t>La organización política de España</w:t>
            </w:r>
          </w:p>
        </w:tc>
      </w:tr>
      <w:tr w:rsidR="00E77D1A" w:rsidRPr="00C62B3E" w14:paraId="3803582C" w14:textId="77777777" w:rsidTr="00AE7755">
        <w:tc>
          <w:tcPr>
            <w:tcW w:w="8613" w:type="dxa"/>
            <w:shd w:val="clear" w:color="auto" w:fill="auto"/>
            <w:vAlign w:val="bottom"/>
          </w:tcPr>
          <w:p w14:paraId="232AB235" w14:textId="77777777" w:rsidR="00E77D1A" w:rsidRPr="00076F61" w:rsidRDefault="00E77D1A" w:rsidP="00894C52">
            <w:pPr>
              <w:spacing w:before="11"/>
              <w:rPr>
                <w:rFonts w:ascii="Verdana" w:hAnsi="Verdana" w:cs="Calibri"/>
                <w:lang w:val="es-ES"/>
              </w:rPr>
            </w:pPr>
            <w:r w:rsidRPr="00076F61">
              <w:rPr>
                <w:rFonts w:ascii="Verdana" w:hAnsi="Verdana" w:cs="Calibri"/>
                <w:lang w:val="es-ES"/>
              </w:rPr>
              <w:t>La organización política de Europa</w:t>
            </w:r>
          </w:p>
        </w:tc>
      </w:tr>
      <w:tr w:rsidR="00E77D1A" w:rsidRPr="00C62B3E" w14:paraId="6CBA8AEB" w14:textId="77777777" w:rsidTr="00AE7755">
        <w:tc>
          <w:tcPr>
            <w:tcW w:w="8613" w:type="dxa"/>
            <w:shd w:val="clear" w:color="auto" w:fill="auto"/>
            <w:vAlign w:val="bottom"/>
          </w:tcPr>
          <w:p w14:paraId="735A5D4F" w14:textId="77777777" w:rsidR="00E77D1A" w:rsidRPr="00076F61" w:rsidRDefault="00E77D1A" w:rsidP="00894C52">
            <w:pPr>
              <w:spacing w:before="11"/>
              <w:rPr>
                <w:rFonts w:ascii="Verdana" w:hAnsi="Verdana" w:cs="Calibri"/>
                <w:lang w:val="es-ES"/>
              </w:rPr>
            </w:pPr>
            <w:r w:rsidRPr="00076F61">
              <w:rPr>
                <w:rFonts w:ascii="Verdana" w:hAnsi="Verdana" w:cs="Calibri"/>
                <w:lang w:val="es-ES"/>
              </w:rPr>
              <w:t>La historia medieval de España</w:t>
            </w:r>
          </w:p>
        </w:tc>
      </w:tr>
      <w:tr w:rsidR="00E77D1A" w:rsidRPr="00C62B3E" w14:paraId="2FC1B2CE" w14:textId="77777777" w:rsidTr="00AE7755">
        <w:tc>
          <w:tcPr>
            <w:tcW w:w="8613" w:type="dxa"/>
            <w:shd w:val="clear" w:color="auto" w:fill="auto"/>
            <w:vAlign w:val="bottom"/>
          </w:tcPr>
          <w:p w14:paraId="4B7056E0" w14:textId="77777777" w:rsidR="00E77D1A" w:rsidRPr="00076F61" w:rsidRDefault="00E77D1A" w:rsidP="00894C52">
            <w:pPr>
              <w:spacing w:before="11"/>
              <w:rPr>
                <w:rFonts w:ascii="Verdana" w:hAnsi="Verdana" w:cs="Calibri"/>
                <w:lang w:val="es-ES"/>
              </w:rPr>
            </w:pPr>
            <w:r w:rsidRPr="00076F61">
              <w:rPr>
                <w:rFonts w:ascii="Verdana" w:hAnsi="Verdana" w:cs="Calibri"/>
                <w:lang w:val="es-ES"/>
              </w:rPr>
              <w:t>La historia moderna de España</w:t>
            </w:r>
          </w:p>
        </w:tc>
      </w:tr>
    </w:tbl>
    <w:p w14:paraId="34F56419" w14:textId="77777777" w:rsidR="00E77D1A" w:rsidRPr="00076F61" w:rsidRDefault="00E77D1A" w:rsidP="007E22AA">
      <w:pPr>
        <w:spacing w:line="360" w:lineRule="auto"/>
        <w:rPr>
          <w:rFonts w:ascii="Verdana" w:hAnsi="Verdana" w:cs="Calibri"/>
          <w:lang w:val="es-ES"/>
        </w:rPr>
      </w:pPr>
    </w:p>
    <w:p w14:paraId="450DF610" w14:textId="77777777" w:rsidR="008F6B49" w:rsidRDefault="008F6B49" w:rsidP="00A779D2">
      <w:pPr>
        <w:spacing w:before="11" w:line="360" w:lineRule="auto"/>
        <w:jc w:val="both"/>
        <w:rPr>
          <w:rFonts w:ascii="Verdana" w:hAnsi="Verdana" w:cs="Calibri"/>
          <w:b/>
          <w:u w:val="single"/>
          <w:lang w:val="es-ES"/>
        </w:rPr>
      </w:pPr>
    </w:p>
    <w:p w14:paraId="43A59BA1" w14:textId="77777777" w:rsidR="008F6B49" w:rsidRDefault="008F6B49" w:rsidP="00A779D2">
      <w:pPr>
        <w:spacing w:before="11" w:line="360" w:lineRule="auto"/>
        <w:jc w:val="both"/>
        <w:rPr>
          <w:rFonts w:ascii="Verdana" w:hAnsi="Verdana" w:cs="Calibri"/>
          <w:b/>
          <w:u w:val="single"/>
          <w:lang w:val="es-ES"/>
        </w:rPr>
      </w:pPr>
    </w:p>
    <w:p w14:paraId="435044D5" w14:textId="77777777" w:rsidR="008F6B49" w:rsidRDefault="008F6B49" w:rsidP="00A779D2">
      <w:pPr>
        <w:spacing w:before="11" w:line="360" w:lineRule="auto"/>
        <w:jc w:val="both"/>
        <w:rPr>
          <w:rFonts w:ascii="Verdana" w:hAnsi="Verdana" w:cs="Calibri"/>
          <w:b/>
          <w:u w:val="single"/>
          <w:lang w:val="es-ES"/>
        </w:rPr>
      </w:pPr>
    </w:p>
    <w:p w14:paraId="796D74F2" w14:textId="77777777" w:rsidR="008F6B49" w:rsidRDefault="008F6B49" w:rsidP="00A779D2">
      <w:pPr>
        <w:spacing w:before="11" w:line="360" w:lineRule="auto"/>
        <w:jc w:val="both"/>
        <w:rPr>
          <w:rFonts w:ascii="Verdana" w:hAnsi="Verdana" w:cs="Calibri"/>
          <w:b/>
          <w:u w:val="single"/>
          <w:lang w:val="es-ES"/>
        </w:rPr>
      </w:pPr>
    </w:p>
    <w:p w14:paraId="772C5262" w14:textId="77777777" w:rsidR="008F6B49" w:rsidRDefault="008F6B49" w:rsidP="00A779D2">
      <w:pPr>
        <w:spacing w:before="11" w:line="360" w:lineRule="auto"/>
        <w:jc w:val="both"/>
        <w:rPr>
          <w:rFonts w:ascii="Verdana" w:hAnsi="Verdana" w:cs="Calibri"/>
          <w:b/>
          <w:u w:val="single"/>
          <w:lang w:val="es-ES"/>
        </w:rPr>
      </w:pPr>
    </w:p>
    <w:p w14:paraId="7A617E25" w14:textId="77777777" w:rsidR="008F6B49" w:rsidRDefault="008F6B49" w:rsidP="00A779D2">
      <w:pPr>
        <w:spacing w:before="11" w:line="360" w:lineRule="auto"/>
        <w:jc w:val="both"/>
        <w:rPr>
          <w:rFonts w:ascii="Verdana" w:hAnsi="Verdana" w:cs="Calibri"/>
          <w:b/>
          <w:u w:val="single"/>
          <w:lang w:val="es-ES"/>
        </w:rPr>
      </w:pPr>
    </w:p>
    <w:p w14:paraId="09315E16" w14:textId="77777777" w:rsidR="008F6B49" w:rsidRDefault="008F6B49" w:rsidP="00A779D2">
      <w:pPr>
        <w:spacing w:before="11" w:line="360" w:lineRule="auto"/>
        <w:jc w:val="both"/>
        <w:rPr>
          <w:rFonts w:ascii="Verdana" w:hAnsi="Verdana" w:cs="Calibri"/>
          <w:b/>
          <w:u w:val="single"/>
          <w:lang w:val="es-ES"/>
        </w:rPr>
      </w:pPr>
    </w:p>
    <w:p w14:paraId="45F32338" w14:textId="77777777" w:rsidR="00A779D2" w:rsidRPr="00076F61" w:rsidRDefault="00A779D2" w:rsidP="00A779D2">
      <w:pPr>
        <w:spacing w:before="11" w:line="360" w:lineRule="auto"/>
        <w:jc w:val="both"/>
        <w:rPr>
          <w:rFonts w:ascii="Verdana" w:hAnsi="Verdana" w:cs="Calibri"/>
          <w:b/>
          <w:u w:val="single"/>
          <w:lang w:val="es-ES"/>
        </w:rPr>
      </w:pPr>
      <w:r w:rsidRPr="00A62340">
        <w:rPr>
          <w:rFonts w:ascii="Verdana" w:hAnsi="Verdana" w:cs="Calibri"/>
          <w:b/>
          <w:u w:val="single"/>
          <w:lang w:val="es-ES"/>
        </w:rPr>
        <w:lastRenderedPageBreak/>
        <w:t>Cantabria</w:t>
      </w:r>
    </w:p>
    <w:p w14:paraId="1B9B0226" w14:textId="77777777" w:rsidR="00A779D2" w:rsidRPr="00076F61" w:rsidRDefault="00A779D2" w:rsidP="002B2437">
      <w:pPr>
        <w:spacing w:before="11" w:line="360" w:lineRule="auto"/>
        <w:jc w:val="both"/>
        <w:rPr>
          <w:rFonts w:ascii="Verdana" w:hAnsi="Verdana" w:cs="Calibri"/>
          <w:lang w:val="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F0A87" w:rsidRPr="00076F61" w14:paraId="482950DC" w14:textId="77777777" w:rsidTr="00AE7755">
        <w:trPr>
          <w:trHeight w:val="482"/>
        </w:trPr>
        <w:tc>
          <w:tcPr>
            <w:tcW w:w="8613" w:type="dxa"/>
            <w:shd w:val="clear" w:color="auto" w:fill="002060"/>
            <w:vAlign w:val="center"/>
          </w:tcPr>
          <w:p w14:paraId="24AE2760" w14:textId="77777777" w:rsidR="00FF0A87" w:rsidRPr="00076F61" w:rsidRDefault="00812C48" w:rsidP="00FF0A87">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FF0A87" w:rsidRPr="00076F61" w14:paraId="228DEDE8" w14:textId="77777777" w:rsidTr="00AE7755">
        <w:trPr>
          <w:trHeight w:val="473"/>
        </w:trPr>
        <w:tc>
          <w:tcPr>
            <w:tcW w:w="8613" w:type="dxa"/>
            <w:shd w:val="clear" w:color="auto" w:fill="00B0F0"/>
            <w:vAlign w:val="center"/>
          </w:tcPr>
          <w:p w14:paraId="740FF098" w14:textId="77777777" w:rsidR="00FF0A87" w:rsidRPr="00076F61" w:rsidRDefault="0090038C" w:rsidP="005A5DA0">
            <w:pPr>
              <w:jc w:val="center"/>
              <w:rPr>
                <w:rFonts w:ascii="Verdana" w:hAnsi="Verdana" w:cs="Calibri"/>
                <w:b/>
                <w:color w:val="FFFFFF"/>
                <w:lang w:val="es-ES"/>
              </w:rPr>
            </w:pPr>
            <w:r w:rsidRPr="00076F61">
              <w:rPr>
                <w:rFonts w:ascii="Verdana" w:hAnsi="Verdana" w:cs="Calibri"/>
                <w:b/>
                <w:color w:val="FFFFFF"/>
                <w:lang w:val="es-ES"/>
              </w:rPr>
              <w:t>5.º de Primaria</w:t>
            </w:r>
          </w:p>
        </w:tc>
      </w:tr>
      <w:tr w:rsidR="00E77D1A" w:rsidRPr="00076F61" w14:paraId="479C048E" w14:textId="77777777" w:rsidTr="00AE7755">
        <w:tc>
          <w:tcPr>
            <w:tcW w:w="8613" w:type="dxa"/>
            <w:shd w:val="clear" w:color="auto" w:fill="auto"/>
            <w:vAlign w:val="bottom"/>
          </w:tcPr>
          <w:p w14:paraId="39ECAC55" w14:textId="77777777" w:rsidR="00E77D1A" w:rsidRPr="00076F61" w:rsidRDefault="00E77D1A" w:rsidP="00894C52">
            <w:pPr>
              <w:rPr>
                <w:rFonts w:ascii="Verdana" w:hAnsi="Verdana" w:cs="Calibri"/>
                <w:lang w:val="es-ES"/>
              </w:rPr>
            </w:pPr>
            <w:r w:rsidRPr="00076F61">
              <w:rPr>
                <w:rFonts w:ascii="Verdana" w:hAnsi="Verdana" w:cs="Calibri"/>
                <w:lang w:val="es-ES"/>
              </w:rPr>
              <w:t>El universo</w:t>
            </w:r>
          </w:p>
        </w:tc>
      </w:tr>
      <w:tr w:rsidR="00E77D1A" w:rsidRPr="00076F61" w14:paraId="6E7CEA01" w14:textId="77777777" w:rsidTr="00AE7755">
        <w:tc>
          <w:tcPr>
            <w:tcW w:w="8613" w:type="dxa"/>
            <w:shd w:val="clear" w:color="auto" w:fill="auto"/>
            <w:vAlign w:val="bottom"/>
          </w:tcPr>
          <w:p w14:paraId="4767A6F5" w14:textId="77777777" w:rsidR="00E77D1A" w:rsidRPr="00076F61" w:rsidRDefault="00E77D1A" w:rsidP="00894C52">
            <w:pPr>
              <w:rPr>
                <w:rFonts w:ascii="Verdana" w:hAnsi="Verdana" w:cs="Calibri"/>
                <w:lang w:val="es-ES"/>
              </w:rPr>
            </w:pPr>
            <w:r w:rsidRPr="00076F61">
              <w:rPr>
                <w:rFonts w:ascii="Verdana" w:hAnsi="Verdana" w:cs="Calibri"/>
                <w:lang w:val="es-ES"/>
              </w:rPr>
              <w:t>El planeta Tierra</w:t>
            </w:r>
          </w:p>
        </w:tc>
      </w:tr>
      <w:tr w:rsidR="00E77D1A" w:rsidRPr="00C62B3E" w14:paraId="70889E40" w14:textId="77777777" w:rsidTr="00AE7755">
        <w:tc>
          <w:tcPr>
            <w:tcW w:w="8613" w:type="dxa"/>
            <w:shd w:val="clear" w:color="auto" w:fill="auto"/>
            <w:vAlign w:val="bottom"/>
          </w:tcPr>
          <w:p w14:paraId="492A22DF" w14:textId="77777777" w:rsidR="00E77D1A" w:rsidRPr="00076F61" w:rsidRDefault="00E77D1A" w:rsidP="00894C52">
            <w:pPr>
              <w:rPr>
                <w:rFonts w:ascii="Verdana" w:hAnsi="Verdana" w:cs="Calibri"/>
                <w:lang w:val="es-ES"/>
              </w:rPr>
            </w:pPr>
            <w:r w:rsidRPr="00076F61">
              <w:rPr>
                <w:rFonts w:ascii="Verdana" w:hAnsi="Verdana" w:cs="Calibri"/>
                <w:lang w:val="es-ES"/>
              </w:rPr>
              <w:t>Las capas de la Tierra</w:t>
            </w:r>
          </w:p>
        </w:tc>
      </w:tr>
      <w:tr w:rsidR="00E77D1A" w:rsidRPr="00C62B3E" w14:paraId="62D2E910" w14:textId="77777777" w:rsidTr="00AE7755">
        <w:tc>
          <w:tcPr>
            <w:tcW w:w="8613" w:type="dxa"/>
            <w:shd w:val="clear" w:color="auto" w:fill="auto"/>
            <w:vAlign w:val="bottom"/>
          </w:tcPr>
          <w:p w14:paraId="442BE3E7" w14:textId="77777777" w:rsidR="00E77D1A" w:rsidRPr="00076F61" w:rsidRDefault="00E77D1A" w:rsidP="00894C52">
            <w:pPr>
              <w:rPr>
                <w:rFonts w:ascii="Verdana" w:hAnsi="Verdana" w:cs="Calibri"/>
                <w:lang w:val="es-ES"/>
              </w:rPr>
            </w:pPr>
            <w:r w:rsidRPr="00076F61">
              <w:rPr>
                <w:rFonts w:ascii="Verdana" w:hAnsi="Verdana" w:cs="Calibri"/>
                <w:lang w:val="es-ES"/>
              </w:rPr>
              <w:t>Los sistemas de representación del espacio</w:t>
            </w:r>
          </w:p>
        </w:tc>
      </w:tr>
      <w:tr w:rsidR="00E77D1A" w:rsidRPr="00C62B3E" w14:paraId="578DCD81" w14:textId="77777777" w:rsidTr="00AE7755">
        <w:tc>
          <w:tcPr>
            <w:tcW w:w="8613" w:type="dxa"/>
            <w:shd w:val="clear" w:color="auto" w:fill="auto"/>
            <w:vAlign w:val="bottom"/>
          </w:tcPr>
          <w:p w14:paraId="5043E3FA" w14:textId="77777777" w:rsidR="00E77D1A" w:rsidRPr="00076F61" w:rsidRDefault="00E77D1A" w:rsidP="00894C52">
            <w:pPr>
              <w:rPr>
                <w:rFonts w:ascii="Verdana" w:hAnsi="Verdana" w:cs="Calibri"/>
                <w:lang w:val="es-ES"/>
              </w:rPr>
            </w:pPr>
            <w:r w:rsidRPr="00076F61">
              <w:rPr>
                <w:rFonts w:ascii="Verdana" w:hAnsi="Verdana" w:cs="Calibri"/>
                <w:lang w:val="es-ES"/>
              </w:rPr>
              <w:t>El clima y el paisaje</w:t>
            </w:r>
          </w:p>
        </w:tc>
      </w:tr>
      <w:tr w:rsidR="00E77D1A" w:rsidRPr="00C62B3E" w14:paraId="1E19590A" w14:textId="77777777" w:rsidTr="00AE7755">
        <w:tc>
          <w:tcPr>
            <w:tcW w:w="8613" w:type="dxa"/>
            <w:shd w:val="clear" w:color="auto" w:fill="auto"/>
            <w:vAlign w:val="bottom"/>
          </w:tcPr>
          <w:p w14:paraId="7611A5FA" w14:textId="77777777" w:rsidR="00E77D1A" w:rsidRPr="00076F61" w:rsidRDefault="00E77D1A" w:rsidP="00894C52">
            <w:pPr>
              <w:rPr>
                <w:rFonts w:ascii="Verdana" w:hAnsi="Verdana" w:cs="Calibri"/>
                <w:lang w:val="es-ES"/>
              </w:rPr>
            </w:pPr>
            <w:r w:rsidRPr="00076F61">
              <w:rPr>
                <w:rFonts w:ascii="Verdana" w:hAnsi="Verdana" w:cs="Calibri"/>
                <w:lang w:val="es-ES"/>
              </w:rPr>
              <w:t xml:space="preserve">Los climas y paisajes de España  </w:t>
            </w:r>
          </w:p>
        </w:tc>
      </w:tr>
      <w:tr w:rsidR="00E77D1A" w:rsidRPr="00076F61" w14:paraId="4D0DCD53" w14:textId="77777777" w:rsidTr="00AE7755">
        <w:tc>
          <w:tcPr>
            <w:tcW w:w="8613" w:type="dxa"/>
            <w:shd w:val="clear" w:color="auto" w:fill="auto"/>
            <w:vAlign w:val="bottom"/>
          </w:tcPr>
          <w:p w14:paraId="4D7999CB" w14:textId="77777777" w:rsidR="00E77D1A" w:rsidRPr="00076F61" w:rsidRDefault="00E77D1A" w:rsidP="00894C52">
            <w:pPr>
              <w:rPr>
                <w:rFonts w:ascii="Verdana" w:hAnsi="Verdana" w:cs="Calibri"/>
                <w:lang w:val="es-ES"/>
              </w:rPr>
            </w:pPr>
            <w:r w:rsidRPr="00076F61">
              <w:rPr>
                <w:rFonts w:ascii="Verdana" w:hAnsi="Verdana" w:cs="Calibri"/>
                <w:lang w:val="es-ES"/>
              </w:rPr>
              <w:t>La población</w:t>
            </w:r>
          </w:p>
        </w:tc>
      </w:tr>
      <w:tr w:rsidR="00E77D1A" w:rsidRPr="00C62B3E" w14:paraId="5550B400" w14:textId="77777777" w:rsidTr="00AE7755">
        <w:tc>
          <w:tcPr>
            <w:tcW w:w="8613" w:type="dxa"/>
            <w:shd w:val="clear" w:color="auto" w:fill="auto"/>
            <w:vAlign w:val="bottom"/>
          </w:tcPr>
          <w:p w14:paraId="258AB50F" w14:textId="77777777" w:rsidR="00E77D1A" w:rsidRPr="00076F61" w:rsidRDefault="00E77D1A" w:rsidP="00894C52">
            <w:pPr>
              <w:rPr>
                <w:rFonts w:ascii="Verdana" w:hAnsi="Verdana" w:cs="Calibri"/>
                <w:lang w:val="es-ES"/>
              </w:rPr>
            </w:pPr>
            <w:r w:rsidRPr="00076F61">
              <w:rPr>
                <w:rFonts w:ascii="Verdana" w:hAnsi="Verdana" w:cs="Calibri"/>
                <w:lang w:val="es-ES"/>
              </w:rPr>
              <w:t>La organización política de España</w:t>
            </w:r>
          </w:p>
        </w:tc>
      </w:tr>
      <w:tr w:rsidR="00E77D1A" w:rsidRPr="00C62B3E" w14:paraId="342134D9" w14:textId="77777777" w:rsidTr="00AE7755">
        <w:tc>
          <w:tcPr>
            <w:tcW w:w="8613" w:type="dxa"/>
            <w:shd w:val="clear" w:color="auto" w:fill="auto"/>
            <w:vAlign w:val="bottom"/>
          </w:tcPr>
          <w:p w14:paraId="14163CA5" w14:textId="77777777" w:rsidR="00E77D1A" w:rsidRPr="00076F61" w:rsidRDefault="00E77D1A" w:rsidP="00894C52">
            <w:pPr>
              <w:rPr>
                <w:rFonts w:ascii="Verdana" w:hAnsi="Verdana" w:cs="Calibri"/>
                <w:lang w:val="es-ES"/>
              </w:rPr>
            </w:pPr>
            <w:r w:rsidRPr="00076F61">
              <w:rPr>
                <w:rFonts w:ascii="Verdana" w:hAnsi="Verdana" w:cs="Calibri"/>
                <w:lang w:val="es-ES"/>
              </w:rPr>
              <w:t>La historia medieval de España</w:t>
            </w:r>
          </w:p>
        </w:tc>
      </w:tr>
      <w:tr w:rsidR="00E77D1A" w:rsidRPr="00C62B3E" w14:paraId="725C658D" w14:textId="77777777" w:rsidTr="00AE7755">
        <w:tc>
          <w:tcPr>
            <w:tcW w:w="8613" w:type="dxa"/>
            <w:shd w:val="clear" w:color="auto" w:fill="auto"/>
            <w:vAlign w:val="bottom"/>
          </w:tcPr>
          <w:p w14:paraId="78F5376E" w14:textId="77777777" w:rsidR="00E77D1A" w:rsidRPr="00076F61" w:rsidRDefault="00E77D1A" w:rsidP="00894C52">
            <w:pPr>
              <w:rPr>
                <w:rFonts w:ascii="Verdana" w:hAnsi="Verdana" w:cs="Calibri"/>
                <w:lang w:val="es-ES"/>
              </w:rPr>
            </w:pPr>
            <w:r w:rsidRPr="00076F61">
              <w:rPr>
                <w:rFonts w:ascii="Verdana" w:hAnsi="Verdana" w:cs="Calibri"/>
                <w:lang w:val="es-ES"/>
              </w:rPr>
              <w:t>La historia moderna de España</w:t>
            </w:r>
          </w:p>
        </w:tc>
      </w:tr>
    </w:tbl>
    <w:p w14:paraId="5DB0D652" w14:textId="77777777" w:rsidR="00894C52" w:rsidRPr="00076F61" w:rsidRDefault="00894C52" w:rsidP="00FF0A87">
      <w:pPr>
        <w:spacing w:before="11" w:line="360" w:lineRule="auto"/>
        <w:jc w:val="both"/>
        <w:rPr>
          <w:rFonts w:ascii="Verdana" w:hAnsi="Verdana" w:cs="Calibri"/>
          <w:lang w:val="es-ES"/>
        </w:rPr>
      </w:pPr>
    </w:p>
    <w:p w14:paraId="641AEA9E" w14:textId="77777777" w:rsidR="00A779D2" w:rsidRPr="00076F61" w:rsidRDefault="00A779D2" w:rsidP="00A779D2">
      <w:pPr>
        <w:spacing w:before="11" w:line="360" w:lineRule="auto"/>
        <w:jc w:val="both"/>
        <w:rPr>
          <w:rFonts w:ascii="Verdana" w:hAnsi="Verdana" w:cs="Calibri"/>
          <w:b/>
          <w:u w:val="single"/>
          <w:lang w:val="es-ES"/>
        </w:rPr>
      </w:pPr>
      <w:r w:rsidRPr="00A62340">
        <w:rPr>
          <w:rFonts w:ascii="Verdana" w:hAnsi="Verdana" w:cs="Calibri"/>
          <w:b/>
          <w:u w:val="single"/>
          <w:lang w:val="es-ES"/>
        </w:rPr>
        <w:t>Castilla-La Mancha</w:t>
      </w:r>
    </w:p>
    <w:p w14:paraId="77A79FA3" w14:textId="77777777" w:rsidR="005008BD" w:rsidRPr="00076F61" w:rsidRDefault="005008BD" w:rsidP="00E10199">
      <w:pPr>
        <w:widowControl/>
        <w:spacing w:line="360" w:lineRule="auto"/>
        <w:rPr>
          <w:rFonts w:ascii="Verdana" w:hAnsi="Verdana" w:cs="Calibri"/>
          <w:lang w:val="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F0A87" w:rsidRPr="00076F61" w14:paraId="5A720426" w14:textId="77777777" w:rsidTr="00AE7755">
        <w:trPr>
          <w:trHeight w:val="482"/>
        </w:trPr>
        <w:tc>
          <w:tcPr>
            <w:tcW w:w="8613" w:type="dxa"/>
            <w:shd w:val="clear" w:color="auto" w:fill="002060"/>
            <w:vAlign w:val="center"/>
          </w:tcPr>
          <w:p w14:paraId="74A43429" w14:textId="77777777" w:rsidR="00FF0A87" w:rsidRPr="00076F61" w:rsidRDefault="00812C48" w:rsidP="00FF0A87">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FF0A87" w:rsidRPr="00076F61" w14:paraId="6297B996" w14:textId="77777777" w:rsidTr="00AE7755">
        <w:trPr>
          <w:trHeight w:val="473"/>
        </w:trPr>
        <w:tc>
          <w:tcPr>
            <w:tcW w:w="8613" w:type="dxa"/>
            <w:shd w:val="clear" w:color="auto" w:fill="00B0F0"/>
            <w:vAlign w:val="center"/>
          </w:tcPr>
          <w:p w14:paraId="63161E5D" w14:textId="77777777" w:rsidR="00FF0A87" w:rsidRPr="00076F61" w:rsidRDefault="0090038C" w:rsidP="00337A81">
            <w:pPr>
              <w:jc w:val="center"/>
              <w:rPr>
                <w:rFonts w:ascii="Verdana" w:hAnsi="Verdana" w:cs="Calibri"/>
                <w:b/>
                <w:color w:val="FFFFFF"/>
                <w:lang w:val="es-ES"/>
              </w:rPr>
            </w:pPr>
            <w:r w:rsidRPr="00076F61">
              <w:rPr>
                <w:rFonts w:ascii="Verdana" w:hAnsi="Verdana" w:cs="Calibri"/>
                <w:b/>
                <w:color w:val="FFFFFF"/>
                <w:lang w:val="es-ES"/>
              </w:rPr>
              <w:t>5.º de Primaria</w:t>
            </w:r>
          </w:p>
        </w:tc>
      </w:tr>
      <w:tr w:rsidR="00E77D1A" w:rsidRPr="00076F61" w14:paraId="2E8B94F5" w14:textId="77777777" w:rsidTr="00AE7755">
        <w:tc>
          <w:tcPr>
            <w:tcW w:w="8613" w:type="dxa"/>
            <w:shd w:val="clear" w:color="auto" w:fill="auto"/>
            <w:vAlign w:val="bottom"/>
          </w:tcPr>
          <w:p w14:paraId="71B7AD98"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universo</w:t>
            </w:r>
          </w:p>
        </w:tc>
      </w:tr>
      <w:tr w:rsidR="00E77D1A" w:rsidRPr="00076F61" w14:paraId="5B69B424" w14:textId="77777777" w:rsidTr="00AE7755">
        <w:tc>
          <w:tcPr>
            <w:tcW w:w="8613" w:type="dxa"/>
            <w:shd w:val="clear" w:color="auto" w:fill="auto"/>
            <w:vAlign w:val="bottom"/>
          </w:tcPr>
          <w:p w14:paraId="3BDE54D8"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planeta Tierra</w:t>
            </w:r>
          </w:p>
        </w:tc>
      </w:tr>
      <w:tr w:rsidR="00E77D1A" w:rsidRPr="00C62B3E" w14:paraId="41D5A3D2" w14:textId="77777777" w:rsidTr="00AE7755">
        <w:tc>
          <w:tcPr>
            <w:tcW w:w="8613" w:type="dxa"/>
            <w:shd w:val="clear" w:color="auto" w:fill="auto"/>
            <w:vAlign w:val="bottom"/>
          </w:tcPr>
          <w:p w14:paraId="0130A279"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Las capas de la Tierra</w:t>
            </w:r>
          </w:p>
        </w:tc>
      </w:tr>
      <w:tr w:rsidR="00E77D1A" w:rsidRPr="00C62B3E" w14:paraId="134F2C71" w14:textId="77777777" w:rsidTr="00AE7755">
        <w:tc>
          <w:tcPr>
            <w:tcW w:w="8613" w:type="dxa"/>
            <w:shd w:val="clear" w:color="auto" w:fill="auto"/>
            <w:vAlign w:val="bottom"/>
          </w:tcPr>
          <w:p w14:paraId="3BFA7B0B"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Los sistemas de representación del espacio</w:t>
            </w:r>
          </w:p>
        </w:tc>
      </w:tr>
      <w:tr w:rsidR="00E77D1A" w:rsidRPr="00C62B3E" w14:paraId="4B711465" w14:textId="77777777" w:rsidTr="00AE7755">
        <w:tc>
          <w:tcPr>
            <w:tcW w:w="8613" w:type="dxa"/>
            <w:shd w:val="clear" w:color="auto" w:fill="auto"/>
            <w:vAlign w:val="bottom"/>
          </w:tcPr>
          <w:p w14:paraId="5F689D8D"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 xml:space="preserve">Los climas y paisajes de España  </w:t>
            </w:r>
          </w:p>
        </w:tc>
      </w:tr>
      <w:tr w:rsidR="00E77D1A" w:rsidRPr="00076F61" w14:paraId="4176B99A" w14:textId="77777777" w:rsidTr="00AE7755">
        <w:tc>
          <w:tcPr>
            <w:tcW w:w="8613" w:type="dxa"/>
            <w:shd w:val="clear" w:color="auto" w:fill="auto"/>
            <w:vAlign w:val="bottom"/>
          </w:tcPr>
          <w:p w14:paraId="4C284F4A"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población</w:t>
            </w:r>
          </w:p>
        </w:tc>
      </w:tr>
      <w:tr w:rsidR="00E77D1A" w:rsidRPr="00C62B3E" w14:paraId="5F327633" w14:textId="77777777" w:rsidTr="00AE7755">
        <w:tc>
          <w:tcPr>
            <w:tcW w:w="8613" w:type="dxa"/>
            <w:shd w:val="clear" w:color="auto" w:fill="auto"/>
            <w:vAlign w:val="bottom"/>
          </w:tcPr>
          <w:p w14:paraId="02BB1C1F"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organización política de España</w:t>
            </w:r>
          </w:p>
        </w:tc>
      </w:tr>
      <w:tr w:rsidR="00E77D1A" w:rsidRPr="00C62B3E" w14:paraId="0925267D" w14:textId="77777777" w:rsidTr="00AE7755">
        <w:tc>
          <w:tcPr>
            <w:tcW w:w="8613" w:type="dxa"/>
            <w:shd w:val="clear" w:color="auto" w:fill="auto"/>
            <w:vAlign w:val="bottom"/>
          </w:tcPr>
          <w:p w14:paraId="2DED716D"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organización política de Europa</w:t>
            </w:r>
          </w:p>
        </w:tc>
      </w:tr>
      <w:tr w:rsidR="00E77D1A" w:rsidRPr="00C62B3E" w14:paraId="12A87EDA" w14:textId="77777777" w:rsidTr="00AE7755">
        <w:tc>
          <w:tcPr>
            <w:tcW w:w="8613" w:type="dxa"/>
            <w:shd w:val="clear" w:color="auto" w:fill="auto"/>
            <w:vAlign w:val="bottom"/>
          </w:tcPr>
          <w:p w14:paraId="71422C40"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medieval de España</w:t>
            </w:r>
          </w:p>
        </w:tc>
      </w:tr>
      <w:tr w:rsidR="00E77D1A" w:rsidRPr="00C62B3E" w14:paraId="42F53705" w14:textId="77777777" w:rsidTr="00AE7755">
        <w:tc>
          <w:tcPr>
            <w:tcW w:w="8613" w:type="dxa"/>
            <w:shd w:val="clear" w:color="auto" w:fill="auto"/>
            <w:vAlign w:val="bottom"/>
          </w:tcPr>
          <w:p w14:paraId="65171E60"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moderna de España</w:t>
            </w:r>
          </w:p>
        </w:tc>
      </w:tr>
    </w:tbl>
    <w:p w14:paraId="544C951B" w14:textId="77777777" w:rsidR="00E77D1A" w:rsidRPr="00076F61" w:rsidRDefault="00E77D1A" w:rsidP="00F117C1">
      <w:pPr>
        <w:spacing w:before="11" w:line="360" w:lineRule="auto"/>
        <w:jc w:val="both"/>
        <w:rPr>
          <w:rFonts w:ascii="Verdana" w:hAnsi="Verdana" w:cs="Calibri"/>
          <w:b/>
          <w:u w:val="single"/>
          <w:lang w:val="es-ES"/>
        </w:rPr>
      </w:pPr>
    </w:p>
    <w:p w14:paraId="190101EE" w14:textId="77777777" w:rsidR="008F6B49" w:rsidRDefault="008F6B49" w:rsidP="00F117C1">
      <w:pPr>
        <w:spacing w:before="11" w:line="360" w:lineRule="auto"/>
        <w:jc w:val="both"/>
        <w:rPr>
          <w:rFonts w:ascii="Verdana" w:hAnsi="Verdana" w:cs="Calibri"/>
          <w:b/>
          <w:u w:val="single"/>
          <w:lang w:val="es-ES"/>
        </w:rPr>
      </w:pPr>
    </w:p>
    <w:p w14:paraId="56B3C81F" w14:textId="77777777" w:rsidR="008F6B49" w:rsidRDefault="008F6B49" w:rsidP="00F117C1">
      <w:pPr>
        <w:spacing w:before="11" w:line="360" w:lineRule="auto"/>
        <w:jc w:val="both"/>
        <w:rPr>
          <w:rFonts w:ascii="Verdana" w:hAnsi="Verdana" w:cs="Calibri"/>
          <w:b/>
          <w:u w:val="single"/>
          <w:lang w:val="es-ES"/>
        </w:rPr>
      </w:pPr>
    </w:p>
    <w:p w14:paraId="4A114419" w14:textId="77777777" w:rsidR="008F6B49" w:rsidRDefault="008F6B49" w:rsidP="00F117C1">
      <w:pPr>
        <w:spacing w:before="11" w:line="360" w:lineRule="auto"/>
        <w:jc w:val="both"/>
        <w:rPr>
          <w:rFonts w:ascii="Verdana" w:hAnsi="Verdana" w:cs="Calibri"/>
          <w:b/>
          <w:u w:val="single"/>
          <w:lang w:val="es-ES"/>
        </w:rPr>
      </w:pPr>
    </w:p>
    <w:p w14:paraId="136E5012" w14:textId="77777777" w:rsidR="008F6B49" w:rsidRDefault="008F6B49" w:rsidP="00F117C1">
      <w:pPr>
        <w:spacing w:before="11" w:line="360" w:lineRule="auto"/>
        <w:jc w:val="both"/>
        <w:rPr>
          <w:rFonts w:ascii="Verdana" w:hAnsi="Verdana" w:cs="Calibri"/>
          <w:b/>
          <w:u w:val="single"/>
          <w:lang w:val="es-ES"/>
        </w:rPr>
      </w:pPr>
    </w:p>
    <w:p w14:paraId="0A0285FA" w14:textId="77777777" w:rsidR="008F6B49" w:rsidRDefault="008F6B49" w:rsidP="00F117C1">
      <w:pPr>
        <w:spacing w:before="11" w:line="360" w:lineRule="auto"/>
        <w:jc w:val="both"/>
        <w:rPr>
          <w:rFonts w:ascii="Verdana" w:hAnsi="Verdana" w:cs="Calibri"/>
          <w:b/>
          <w:u w:val="single"/>
          <w:lang w:val="es-ES"/>
        </w:rPr>
      </w:pPr>
    </w:p>
    <w:p w14:paraId="1DDA8D95" w14:textId="77777777" w:rsidR="008F6B49" w:rsidRDefault="008F6B49" w:rsidP="00F117C1">
      <w:pPr>
        <w:spacing w:before="11" w:line="360" w:lineRule="auto"/>
        <w:jc w:val="both"/>
        <w:rPr>
          <w:rFonts w:ascii="Verdana" w:hAnsi="Verdana" w:cs="Calibri"/>
          <w:b/>
          <w:u w:val="single"/>
          <w:lang w:val="es-ES"/>
        </w:rPr>
      </w:pPr>
    </w:p>
    <w:p w14:paraId="647644B9" w14:textId="77777777" w:rsidR="008F6B49" w:rsidRDefault="008F6B49" w:rsidP="00F117C1">
      <w:pPr>
        <w:spacing w:before="11" w:line="360" w:lineRule="auto"/>
        <w:jc w:val="both"/>
        <w:rPr>
          <w:rFonts w:ascii="Verdana" w:hAnsi="Verdana" w:cs="Calibri"/>
          <w:b/>
          <w:u w:val="single"/>
          <w:lang w:val="es-ES"/>
        </w:rPr>
      </w:pPr>
    </w:p>
    <w:p w14:paraId="283764DF" w14:textId="77777777" w:rsidR="008F6B49" w:rsidRDefault="008F6B49" w:rsidP="00F117C1">
      <w:pPr>
        <w:spacing w:before="11" w:line="360" w:lineRule="auto"/>
        <w:jc w:val="both"/>
        <w:rPr>
          <w:rFonts w:ascii="Verdana" w:hAnsi="Verdana" w:cs="Calibri"/>
          <w:b/>
          <w:u w:val="single"/>
          <w:lang w:val="es-ES"/>
        </w:rPr>
      </w:pPr>
    </w:p>
    <w:p w14:paraId="7025758F" w14:textId="77777777" w:rsidR="00F117C1" w:rsidRPr="00076F61" w:rsidRDefault="00F117C1" w:rsidP="00F117C1">
      <w:pPr>
        <w:spacing w:before="11" w:line="360" w:lineRule="auto"/>
        <w:jc w:val="both"/>
        <w:rPr>
          <w:rFonts w:ascii="Verdana" w:hAnsi="Verdana" w:cs="Calibri"/>
          <w:b/>
          <w:u w:val="single"/>
          <w:lang w:val="es-ES"/>
        </w:rPr>
      </w:pPr>
      <w:r w:rsidRPr="00A62340">
        <w:rPr>
          <w:rFonts w:ascii="Verdana" w:hAnsi="Verdana" w:cs="Calibri"/>
          <w:b/>
          <w:u w:val="single"/>
          <w:lang w:val="es-ES"/>
        </w:rPr>
        <w:lastRenderedPageBreak/>
        <w:t>Castilla y León</w:t>
      </w:r>
    </w:p>
    <w:p w14:paraId="681BD1C7" w14:textId="77777777" w:rsidR="00FF0A87" w:rsidRPr="00076F61" w:rsidRDefault="00FF0A87" w:rsidP="002B2437">
      <w:pPr>
        <w:spacing w:before="11" w:line="360" w:lineRule="auto"/>
        <w:jc w:val="both"/>
        <w:rPr>
          <w:rFonts w:ascii="Verdana" w:hAnsi="Verdana" w:cs="Calibri"/>
          <w:lang w:val="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F0A87" w:rsidRPr="00076F61" w14:paraId="089CD83B" w14:textId="77777777" w:rsidTr="00AE7755">
        <w:trPr>
          <w:trHeight w:val="482"/>
        </w:trPr>
        <w:tc>
          <w:tcPr>
            <w:tcW w:w="8613" w:type="dxa"/>
            <w:shd w:val="clear" w:color="auto" w:fill="002060"/>
            <w:vAlign w:val="center"/>
          </w:tcPr>
          <w:p w14:paraId="0E4BAF9D" w14:textId="77777777" w:rsidR="00FF0A87" w:rsidRPr="00076F61" w:rsidRDefault="00812C48" w:rsidP="00FF0A87">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FF0A87" w:rsidRPr="00076F61" w14:paraId="59BDC618" w14:textId="77777777" w:rsidTr="00AE7755">
        <w:trPr>
          <w:trHeight w:val="473"/>
        </w:trPr>
        <w:tc>
          <w:tcPr>
            <w:tcW w:w="8613" w:type="dxa"/>
            <w:shd w:val="clear" w:color="auto" w:fill="00B0F0"/>
            <w:vAlign w:val="center"/>
          </w:tcPr>
          <w:p w14:paraId="041FF9C6" w14:textId="77777777" w:rsidR="00FF0A87" w:rsidRPr="00076F61" w:rsidRDefault="0090038C" w:rsidP="00FF0A87">
            <w:pPr>
              <w:jc w:val="center"/>
              <w:rPr>
                <w:rFonts w:ascii="Verdana" w:hAnsi="Verdana" w:cs="Calibri"/>
                <w:b/>
                <w:color w:val="FFFFFF"/>
                <w:lang w:val="es-ES"/>
              </w:rPr>
            </w:pPr>
            <w:r w:rsidRPr="00076F61">
              <w:rPr>
                <w:rFonts w:ascii="Verdana" w:hAnsi="Verdana" w:cs="Calibri"/>
                <w:b/>
                <w:color w:val="FFFFFF"/>
                <w:lang w:val="es-ES"/>
              </w:rPr>
              <w:t>5.º de Primaria</w:t>
            </w:r>
          </w:p>
        </w:tc>
      </w:tr>
      <w:tr w:rsidR="00E77D1A" w:rsidRPr="00076F61" w14:paraId="2CC0196A" w14:textId="77777777" w:rsidTr="00AE7755">
        <w:tc>
          <w:tcPr>
            <w:tcW w:w="8613" w:type="dxa"/>
            <w:shd w:val="clear" w:color="auto" w:fill="auto"/>
            <w:vAlign w:val="bottom"/>
          </w:tcPr>
          <w:p w14:paraId="60656427"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universo</w:t>
            </w:r>
          </w:p>
        </w:tc>
      </w:tr>
      <w:tr w:rsidR="00E77D1A" w:rsidRPr="00076F61" w14:paraId="53C3E020" w14:textId="77777777" w:rsidTr="00AE7755">
        <w:tc>
          <w:tcPr>
            <w:tcW w:w="8613" w:type="dxa"/>
            <w:shd w:val="clear" w:color="auto" w:fill="auto"/>
            <w:vAlign w:val="bottom"/>
          </w:tcPr>
          <w:p w14:paraId="609BCAE7"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planeta Tierra</w:t>
            </w:r>
          </w:p>
        </w:tc>
      </w:tr>
      <w:tr w:rsidR="00E77D1A" w:rsidRPr="00C62B3E" w14:paraId="117DE8E7" w14:textId="77777777" w:rsidTr="00AE7755">
        <w:tc>
          <w:tcPr>
            <w:tcW w:w="8613" w:type="dxa"/>
            <w:shd w:val="clear" w:color="auto" w:fill="auto"/>
            <w:vAlign w:val="bottom"/>
          </w:tcPr>
          <w:p w14:paraId="1C7A0E28"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Las capas de la Tierra</w:t>
            </w:r>
          </w:p>
        </w:tc>
      </w:tr>
      <w:tr w:rsidR="00E77D1A" w:rsidRPr="00C62B3E" w14:paraId="4C7DA672" w14:textId="77777777" w:rsidTr="00AE7755">
        <w:tc>
          <w:tcPr>
            <w:tcW w:w="8613" w:type="dxa"/>
            <w:shd w:val="clear" w:color="auto" w:fill="auto"/>
            <w:vAlign w:val="bottom"/>
          </w:tcPr>
          <w:p w14:paraId="265CADA0"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relieve y la hidrografía</w:t>
            </w:r>
          </w:p>
        </w:tc>
      </w:tr>
      <w:tr w:rsidR="00E77D1A" w:rsidRPr="00C62B3E" w14:paraId="128EB953" w14:textId="77777777" w:rsidTr="00AE7755">
        <w:tc>
          <w:tcPr>
            <w:tcW w:w="8613" w:type="dxa"/>
            <w:shd w:val="clear" w:color="auto" w:fill="auto"/>
            <w:vAlign w:val="bottom"/>
          </w:tcPr>
          <w:p w14:paraId="0B673CA8"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relieve, ríos y costas de España</w:t>
            </w:r>
          </w:p>
        </w:tc>
      </w:tr>
      <w:tr w:rsidR="00E77D1A" w:rsidRPr="00C62B3E" w14:paraId="253CB440" w14:textId="77777777" w:rsidTr="00AE7755">
        <w:tc>
          <w:tcPr>
            <w:tcW w:w="8613" w:type="dxa"/>
            <w:shd w:val="clear" w:color="auto" w:fill="auto"/>
            <w:vAlign w:val="bottom"/>
          </w:tcPr>
          <w:p w14:paraId="086852CA"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clima y el paisaje</w:t>
            </w:r>
          </w:p>
        </w:tc>
      </w:tr>
      <w:tr w:rsidR="00E77D1A" w:rsidRPr="00C62B3E" w14:paraId="1CE74EEE" w14:textId="77777777" w:rsidTr="00AE7755">
        <w:tc>
          <w:tcPr>
            <w:tcW w:w="8613" w:type="dxa"/>
            <w:shd w:val="clear" w:color="auto" w:fill="auto"/>
            <w:vAlign w:val="bottom"/>
          </w:tcPr>
          <w:p w14:paraId="24DBBCD0"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 xml:space="preserve">Los climas y paisajes de España  </w:t>
            </w:r>
          </w:p>
        </w:tc>
      </w:tr>
      <w:tr w:rsidR="00E77D1A" w:rsidRPr="00076F61" w14:paraId="5651DB5A" w14:textId="77777777" w:rsidTr="00AE7755">
        <w:tc>
          <w:tcPr>
            <w:tcW w:w="8613" w:type="dxa"/>
            <w:shd w:val="clear" w:color="auto" w:fill="auto"/>
            <w:vAlign w:val="bottom"/>
          </w:tcPr>
          <w:p w14:paraId="70CBD25B"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población</w:t>
            </w:r>
          </w:p>
        </w:tc>
      </w:tr>
      <w:tr w:rsidR="00E77D1A" w:rsidRPr="00076F61" w14:paraId="7892719C" w14:textId="77777777" w:rsidTr="00AE7755">
        <w:tc>
          <w:tcPr>
            <w:tcW w:w="8613" w:type="dxa"/>
            <w:shd w:val="clear" w:color="auto" w:fill="auto"/>
            <w:vAlign w:val="bottom"/>
          </w:tcPr>
          <w:p w14:paraId="1D58F3EC"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vida económica</w:t>
            </w:r>
          </w:p>
        </w:tc>
      </w:tr>
      <w:tr w:rsidR="00E77D1A" w:rsidRPr="00C62B3E" w14:paraId="7163E648" w14:textId="77777777" w:rsidTr="00AE7755">
        <w:tc>
          <w:tcPr>
            <w:tcW w:w="8613" w:type="dxa"/>
            <w:shd w:val="clear" w:color="auto" w:fill="auto"/>
            <w:vAlign w:val="bottom"/>
          </w:tcPr>
          <w:p w14:paraId="251D5573"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organización política de España</w:t>
            </w:r>
          </w:p>
        </w:tc>
      </w:tr>
      <w:tr w:rsidR="00E77D1A" w:rsidRPr="00C62B3E" w14:paraId="584FA8C3" w14:textId="77777777" w:rsidTr="00AE7755">
        <w:tc>
          <w:tcPr>
            <w:tcW w:w="8613" w:type="dxa"/>
            <w:shd w:val="clear" w:color="auto" w:fill="auto"/>
            <w:vAlign w:val="bottom"/>
          </w:tcPr>
          <w:p w14:paraId="20863944"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medieval de España</w:t>
            </w:r>
          </w:p>
        </w:tc>
      </w:tr>
      <w:tr w:rsidR="00E77D1A" w:rsidRPr="00C62B3E" w14:paraId="38F2D140" w14:textId="77777777" w:rsidTr="00AE7755">
        <w:tc>
          <w:tcPr>
            <w:tcW w:w="8613" w:type="dxa"/>
            <w:shd w:val="clear" w:color="auto" w:fill="auto"/>
            <w:vAlign w:val="bottom"/>
          </w:tcPr>
          <w:p w14:paraId="030A307D"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moderna de España</w:t>
            </w:r>
          </w:p>
        </w:tc>
      </w:tr>
    </w:tbl>
    <w:p w14:paraId="565253AD" w14:textId="77777777" w:rsidR="008A2D28" w:rsidRPr="00076F61" w:rsidRDefault="008A2D28" w:rsidP="00FF0A87">
      <w:pPr>
        <w:spacing w:before="11" w:line="360" w:lineRule="auto"/>
        <w:jc w:val="both"/>
        <w:rPr>
          <w:rFonts w:ascii="Verdana" w:hAnsi="Verdana" w:cs="Calibri"/>
          <w:lang w:val="es-ES"/>
        </w:rPr>
      </w:pPr>
    </w:p>
    <w:p w14:paraId="2F60F302" w14:textId="77777777" w:rsidR="008B468D" w:rsidRPr="00076F61" w:rsidRDefault="009A510C" w:rsidP="009A510C">
      <w:pPr>
        <w:spacing w:before="11" w:line="360" w:lineRule="auto"/>
        <w:jc w:val="both"/>
        <w:rPr>
          <w:rFonts w:ascii="Verdana" w:hAnsi="Verdana" w:cs="Calibri"/>
          <w:lang w:val="es-ES"/>
        </w:rPr>
      </w:pPr>
      <w:r w:rsidRPr="003D5002">
        <w:rPr>
          <w:rFonts w:ascii="Verdana" w:hAnsi="Verdana" w:cs="Calibri"/>
          <w:b/>
          <w:u w:val="single"/>
          <w:lang w:val="es-ES"/>
        </w:rPr>
        <w:t>Extremadura</w:t>
      </w:r>
    </w:p>
    <w:p w14:paraId="3557616E" w14:textId="77777777" w:rsidR="008B468D" w:rsidRPr="00076F61" w:rsidRDefault="008B468D" w:rsidP="008B468D">
      <w:pPr>
        <w:widowControl/>
        <w:rPr>
          <w:rFonts w:ascii="Verdana" w:hAnsi="Verdana" w:cs="Calibri"/>
          <w:b/>
          <w:u w:val="single"/>
          <w:lang w:val="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F0A87" w:rsidRPr="00076F61" w14:paraId="0EFD9E70" w14:textId="77777777" w:rsidTr="00AE7755">
        <w:trPr>
          <w:trHeight w:val="482"/>
        </w:trPr>
        <w:tc>
          <w:tcPr>
            <w:tcW w:w="8613" w:type="dxa"/>
            <w:shd w:val="clear" w:color="auto" w:fill="002060"/>
            <w:vAlign w:val="center"/>
          </w:tcPr>
          <w:p w14:paraId="74417A4C" w14:textId="77777777" w:rsidR="00FF0A87" w:rsidRPr="00076F61" w:rsidRDefault="00812C48" w:rsidP="00FF0A87">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FF0A87" w:rsidRPr="00076F61" w14:paraId="3AA4AF2C" w14:textId="77777777" w:rsidTr="00AE7755">
        <w:trPr>
          <w:trHeight w:val="473"/>
        </w:trPr>
        <w:tc>
          <w:tcPr>
            <w:tcW w:w="8613" w:type="dxa"/>
            <w:shd w:val="clear" w:color="auto" w:fill="00B0F0"/>
            <w:vAlign w:val="center"/>
          </w:tcPr>
          <w:p w14:paraId="32B3E6A9" w14:textId="77777777" w:rsidR="00FF0A87" w:rsidRPr="00076F61" w:rsidRDefault="0090038C" w:rsidP="005A5DA0">
            <w:pPr>
              <w:jc w:val="center"/>
              <w:rPr>
                <w:rFonts w:ascii="Verdana" w:hAnsi="Verdana" w:cs="Calibri"/>
                <w:b/>
                <w:color w:val="FFFFFF"/>
                <w:lang w:val="es-ES"/>
              </w:rPr>
            </w:pPr>
            <w:r w:rsidRPr="00076F61">
              <w:rPr>
                <w:rFonts w:ascii="Verdana" w:hAnsi="Verdana" w:cs="Calibri"/>
                <w:b/>
                <w:color w:val="FFFFFF"/>
                <w:lang w:val="es-ES"/>
              </w:rPr>
              <w:t>5.º de Primaria</w:t>
            </w:r>
          </w:p>
        </w:tc>
      </w:tr>
      <w:tr w:rsidR="00E77D1A" w:rsidRPr="00C62B3E" w14:paraId="02E24297" w14:textId="77777777" w:rsidTr="00AE7755">
        <w:tc>
          <w:tcPr>
            <w:tcW w:w="8613" w:type="dxa"/>
            <w:shd w:val="clear" w:color="auto" w:fill="auto"/>
            <w:vAlign w:val="bottom"/>
          </w:tcPr>
          <w:p w14:paraId="5AE0F34A"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Las capas de la Tierra</w:t>
            </w:r>
          </w:p>
        </w:tc>
      </w:tr>
      <w:tr w:rsidR="00E77D1A" w:rsidRPr="00C62B3E" w14:paraId="427EDC47" w14:textId="77777777" w:rsidTr="00AE7755">
        <w:tc>
          <w:tcPr>
            <w:tcW w:w="8613" w:type="dxa"/>
            <w:shd w:val="clear" w:color="auto" w:fill="auto"/>
            <w:vAlign w:val="bottom"/>
          </w:tcPr>
          <w:p w14:paraId="3D215321"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relieve y la hidrografía</w:t>
            </w:r>
          </w:p>
        </w:tc>
      </w:tr>
      <w:tr w:rsidR="00E77D1A" w:rsidRPr="00C62B3E" w14:paraId="6F9BB088" w14:textId="77777777" w:rsidTr="00AE7755">
        <w:tc>
          <w:tcPr>
            <w:tcW w:w="8613" w:type="dxa"/>
            <w:shd w:val="clear" w:color="auto" w:fill="auto"/>
            <w:vAlign w:val="bottom"/>
          </w:tcPr>
          <w:p w14:paraId="17D55E9F"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relieve, ríos y costas de España</w:t>
            </w:r>
          </w:p>
        </w:tc>
      </w:tr>
      <w:tr w:rsidR="00E77D1A" w:rsidRPr="00C62B3E" w14:paraId="4B92CE1B" w14:textId="77777777" w:rsidTr="00AE7755">
        <w:tc>
          <w:tcPr>
            <w:tcW w:w="8613" w:type="dxa"/>
            <w:shd w:val="clear" w:color="auto" w:fill="auto"/>
            <w:vAlign w:val="bottom"/>
          </w:tcPr>
          <w:p w14:paraId="42D04924"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Los sistemas de representación del espacio</w:t>
            </w:r>
          </w:p>
        </w:tc>
      </w:tr>
      <w:tr w:rsidR="00E77D1A" w:rsidRPr="00C62B3E" w14:paraId="5F722084" w14:textId="77777777" w:rsidTr="00AE7755">
        <w:tc>
          <w:tcPr>
            <w:tcW w:w="8613" w:type="dxa"/>
            <w:shd w:val="clear" w:color="auto" w:fill="auto"/>
            <w:vAlign w:val="bottom"/>
          </w:tcPr>
          <w:p w14:paraId="59F9CE74"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clima y el paisaje</w:t>
            </w:r>
          </w:p>
        </w:tc>
      </w:tr>
      <w:tr w:rsidR="00E77D1A" w:rsidRPr="00C62B3E" w14:paraId="604C38BC" w14:textId="77777777" w:rsidTr="00AE7755">
        <w:tc>
          <w:tcPr>
            <w:tcW w:w="8613" w:type="dxa"/>
            <w:shd w:val="clear" w:color="auto" w:fill="auto"/>
            <w:vAlign w:val="bottom"/>
          </w:tcPr>
          <w:p w14:paraId="385642C4"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 xml:space="preserve">Los climas y paisajes de España  </w:t>
            </w:r>
          </w:p>
        </w:tc>
      </w:tr>
      <w:tr w:rsidR="00E77D1A" w:rsidRPr="00076F61" w14:paraId="3C742F34" w14:textId="77777777" w:rsidTr="00AE7755">
        <w:tc>
          <w:tcPr>
            <w:tcW w:w="8613" w:type="dxa"/>
            <w:shd w:val="clear" w:color="auto" w:fill="auto"/>
            <w:vAlign w:val="bottom"/>
          </w:tcPr>
          <w:p w14:paraId="672974D6"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educación vial</w:t>
            </w:r>
          </w:p>
        </w:tc>
      </w:tr>
      <w:tr w:rsidR="00E77D1A" w:rsidRPr="00076F61" w14:paraId="4DB357B9" w14:textId="77777777" w:rsidTr="00AE7755">
        <w:tc>
          <w:tcPr>
            <w:tcW w:w="8613" w:type="dxa"/>
            <w:shd w:val="clear" w:color="auto" w:fill="auto"/>
            <w:vAlign w:val="bottom"/>
          </w:tcPr>
          <w:p w14:paraId="5043A239"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Introducción a la historia</w:t>
            </w:r>
          </w:p>
        </w:tc>
      </w:tr>
      <w:tr w:rsidR="00E77D1A" w:rsidRPr="00076F61" w14:paraId="4F9D000F" w14:textId="77777777" w:rsidTr="00AE7755">
        <w:tc>
          <w:tcPr>
            <w:tcW w:w="8613" w:type="dxa"/>
            <w:shd w:val="clear" w:color="auto" w:fill="auto"/>
            <w:vAlign w:val="bottom"/>
          </w:tcPr>
          <w:p w14:paraId="74392713"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prehistoria</w:t>
            </w:r>
          </w:p>
        </w:tc>
      </w:tr>
      <w:tr w:rsidR="00E77D1A" w:rsidRPr="00C62B3E" w14:paraId="18723EDA" w14:textId="77777777" w:rsidTr="00AE7755">
        <w:tc>
          <w:tcPr>
            <w:tcW w:w="8613" w:type="dxa"/>
            <w:shd w:val="clear" w:color="auto" w:fill="auto"/>
            <w:vAlign w:val="bottom"/>
          </w:tcPr>
          <w:p w14:paraId="5518188A"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antigua de España</w:t>
            </w:r>
          </w:p>
        </w:tc>
      </w:tr>
      <w:tr w:rsidR="00E77D1A" w:rsidRPr="00C62B3E" w14:paraId="026A6806" w14:textId="77777777" w:rsidTr="00AE7755">
        <w:tc>
          <w:tcPr>
            <w:tcW w:w="8613" w:type="dxa"/>
            <w:shd w:val="clear" w:color="auto" w:fill="auto"/>
            <w:vAlign w:val="bottom"/>
          </w:tcPr>
          <w:p w14:paraId="71E1E711"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organización política de España</w:t>
            </w:r>
          </w:p>
        </w:tc>
      </w:tr>
    </w:tbl>
    <w:p w14:paraId="47255092" w14:textId="77777777" w:rsidR="00FF0A87" w:rsidRPr="00076F61" w:rsidRDefault="00FF0A87" w:rsidP="00FF0A87">
      <w:pPr>
        <w:spacing w:before="11" w:line="360" w:lineRule="auto"/>
        <w:jc w:val="both"/>
        <w:rPr>
          <w:rFonts w:ascii="Verdana" w:hAnsi="Verdana" w:cs="Calibri"/>
          <w:lang w:val="es-ES"/>
        </w:rPr>
      </w:pPr>
    </w:p>
    <w:p w14:paraId="7D90D930" w14:textId="77777777" w:rsidR="008A2D28" w:rsidRPr="00076F61" w:rsidRDefault="008A2D28" w:rsidP="00F153F6">
      <w:pPr>
        <w:widowControl/>
        <w:rPr>
          <w:rFonts w:ascii="Verdana" w:hAnsi="Verdana" w:cs="Calibri"/>
          <w:lang w:val="es-ES"/>
        </w:rPr>
      </w:pPr>
    </w:p>
    <w:p w14:paraId="38E909B6" w14:textId="77777777" w:rsidR="008A2D28" w:rsidRPr="00076F61" w:rsidRDefault="008A2D28" w:rsidP="00F153F6">
      <w:pPr>
        <w:widowControl/>
        <w:rPr>
          <w:rFonts w:ascii="Verdana" w:hAnsi="Verdana" w:cs="Calibri"/>
          <w:lang w:val="es-ES"/>
        </w:rPr>
      </w:pPr>
    </w:p>
    <w:p w14:paraId="5F266DF2" w14:textId="77777777" w:rsidR="008A2D28" w:rsidRPr="00076F61" w:rsidRDefault="008A2D28" w:rsidP="00F153F6">
      <w:pPr>
        <w:widowControl/>
        <w:rPr>
          <w:rFonts w:ascii="Verdana" w:hAnsi="Verdana" w:cs="Calibri"/>
          <w:lang w:val="es-ES"/>
        </w:rPr>
      </w:pPr>
    </w:p>
    <w:p w14:paraId="6054CD28" w14:textId="77777777" w:rsidR="006C5A4E" w:rsidRPr="00076F61" w:rsidRDefault="008B468D" w:rsidP="00F153F6">
      <w:pPr>
        <w:widowControl/>
        <w:rPr>
          <w:rFonts w:ascii="Verdana" w:hAnsi="Verdana" w:cs="Calibri"/>
          <w:b/>
          <w:u w:val="single"/>
          <w:lang w:val="es-ES"/>
        </w:rPr>
      </w:pPr>
      <w:r w:rsidRPr="00076F61">
        <w:rPr>
          <w:rFonts w:ascii="Verdana" w:hAnsi="Verdana" w:cs="Calibri"/>
          <w:lang w:val="es-ES"/>
        </w:rPr>
        <w:br w:type="page"/>
      </w:r>
      <w:commentRangeStart w:id="1"/>
      <w:r w:rsidR="006C5A4E" w:rsidRPr="00076F61">
        <w:rPr>
          <w:rFonts w:ascii="Verdana" w:hAnsi="Verdana" w:cs="Calibri"/>
          <w:b/>
          <w:u w:val="single"/>
          <w:lang w:val="es-ES"/>
        </w:rPr>
        <w:lastRenderedPageBreak/>
        <w:t>Galicia</w:t>
      </w:r>
      <w:commentRangeEnd w:id="1"/>
      <w:r w:rsidR="00A14710">
        <w:rPr>
          <w:rStyle w:val="Refdecomentario"/>
          <w:lang w:val="es-ES"/>
        </w:rPr>
        <w:commentReference w:id="1"/>
      </w:r>
    </w:p>
    <w:p w14:paraId="304F551E" w14:textId="77777777" w:rsidR="006C5A4E" w:rsidRDefault="006C5A4E">
      <w:pPr>
        <w:widowControl/>
        <w:rPr>
          <w:rFonts w:ascii="Verdana" w:hAnsi="Verdana" w:cs="Calibri"/>
          <w:lang w:val="es-ES"/>
        </w:rPr>
      </w:pPr>
    </w:p>
    <w:p w14:paraId="6E8134B7" w14:textId="77777777" w:rsidR="00C22CB6" w:rsidRPr="00076F61" w:rsidRDefault="00C22CB6">
      <w:pPr>
        <w:widowControl/>
        <w:rPr>
          <w:rFonts w:ascii="Verdana" w:hAnsi="Verdana" w:cs="Calibri"/>
          <w:lang w:val="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F0A87" w:rsidRPr="00076F61" w14:paraId="6980B4AB" w14:textId="77777777" w:rsidTr="00AE7755">
        <w:trPr>
          <w:trHeight w:val="482"/>
        </w:trPr>
        <w:tc>
          <w:tcPr>
            <w:tcW w:w="8613" w:type="dxa"/>
            <w:shd w:val="clear" w:color="auto" w:fill="002060"/>
            <w:vAlign w:val="center"/>
          </w:tcPr>
          <w:p w14:paraId="6DD041FF" w14:textId="77777777" w:rsidR="00FF0A87" w:rsidRPr="00076F61" w:rsidRDefault="00812C48" w:rsidP="00FF0A87">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FF0A87" w:rsidRPr="00076F61" w14:paraId="56606909" w14:textId="77777777" w:rsidTr="00AE7755">
        <w:trPr>
          <w:trHeight w:val="473"/>
        </w:trPr>
        <w:tc>
          <w:tcPr>
            <w:tcW w:w="8613" w:type="dxa"/>
            <w:shd w:val="clear" w:color="auto" w:fill="00B0F0"/>
            <w:vAlign w:val="center"/>
          </w:tcPr>
          <w:p w14:paraId="099FE6A8" w14:textId="77777777" w:rsidR="00FF0A87" w:rsidRPr="00076F61" w:rsidRDefault="0090038C" w:rsidP="005A5DA0">
            <w:pPr>
              <w:jc w:val="center"/>
              <w:rPr>
                <w:rFonts w:ascii="Verdana" w:hAnsi="Verdana" w:cs="Calibri"/>
                <w:b/>
                <w:color w:val="FFFFFF"/>
                <w:lang w:val="es-ES"/>
              </w:rPr>
            </w:pPr>
            <w:r w:rsidRPr="00076F61">
              <w:rPr>
                <w:rFonts w:ascii="Verdana" w:hAnsi="Verdana" w:cs="Calibri"/>
                <w:b/>
                <w:color w:val="FFFFFF"/>
                <w:lang w:val="es-ES"/>
              </w:rPr>
              <w:t>5.º de Primaria</w:t>
            </w:r>
          </w:p>
        </w:tc>
      </w:tr>
      <w:tr w:rsidR="00E77D1A" w:rsidRPr="00076F61" w14:paraId="640B18ED" w14:textId="77777777" w:rsidTr="00AE7755">
        <w:tc>
          <w:tcPr>
            <w:tcW w:w="8613" w:type="dxa"/>
            <w:shd w:val="clear" w:color="auto" w:fill="auto"/>
            <w:vAlign w:val="bottom"/>
          </w:tcPr>
          <w:p w14:paraId="4BAA6C57"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universo</w:t>
            </w:r>
          </w:p>
        </w:tc>
      </w:tr>
      <w:tr w:rsidR="00E77D1A" w:rsidRPr="00076F61" w14:paraId="4EE76AE5" w14:textId="77777777" w:rsidTr="00AE7755">
        <w:tc>
          <w:tcPr>
            <w:tcW w:w="8613" w:type="dxa"/>
            <w:shd w:val="clear" w:color="auto" w:fill="auto"/>
            <w:vAlign w:val="bottom"/>
          </w:tcPr>
          <w:p w14:paraId="18C81557"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planeta Tierra</w:t>
            </w:r>
          </w:p>
        </w:tc>
      </w:tr>
      <w:tr w:rsidR="00E77D1A" w:rsidRPr="006A47DA" w14:paraId="5DA6A7AA" w14:textId="77777777" w:rsidTr="00AE7755">
        <w:tc>
          <w:tcPr>
            <w:tcW w:w="8613" w:type="dxa"/>
            <w:shd w:val="clear" w:color="auto" w:fill="auto"/>
            <w:vAlign w:val="bottom"/>
          </w:tcPr>
          <w:p w14:paraId="1EFCA730" w14:textId="5DA0CB8A" w:rsidR="00E77D1A" w:rsidRPr="00076F61" w:rsidRDefault="00E77D1A" w:rsidP="005153A1">
            <w:pPr>
              <w:spacing w:before="11"/>
              <w:rPr>
                <w:rFonts w:ascii="Verdana" w:hAnsi="Verdana" w:cs="Calibri"/>
                <w:lang w:val="es-ES"/>
              </w:rPr>
            </w:pPr>
          </w:p>
        </w:tc>
      </w:tr>
      <w:tr w:rsidR="00E77D1A" w:rsidRPr="00C62B3E" w14:paraId="54A26CF1" w14:textId="77777777" w:rsidTr="00AE7755">
        <w:tc>
          <w:tcPr>
            <w:tcW w:w="8613" w:type="dxa"/>
            <w:shd w:val="clear" w:color="auto" w:fill="auto"/>
            <w:vAlign w:val="bottom"/>
          </w:tcPr>
          <w:p w14:paraId="5D7B0CAF"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relieve y la hidrografía</w:t>
            </w:r>
          </w:p>
        </w:tc>
      </w:tr>
      <w:tr w:rsidR="00E77D1A" w:rsidRPr="00C62B3E" w14:paraId="30A1A2B6" w14:textId="77777777" w:rsidTr="00AE7755">
        <w:tc>
          <w:tcPr>
            <w:tcW w:w="8613" w:type="dxa"/>
            <w:shd w:val="clear" w:color="auto" w:fill="auto"/>
            <w:vAlign w:val="bottom"/>
          </w:tcPr>
          <w:p w14:paraId="763A2B72"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relieve, ríos y costas de España</w:t>
            </w:r>
          </w:p>
        </w:tc>
      </w:tr>
      <w:tr w:rsidR="00E77D1A" w:rsidRPr="00C62B3E" w14:paraId="4B49270F" w14:textId="77777777" w:rsidTr="00AE7755">
        <w:tc>
          <w:tcPr>
            <w:tcW w:w="8613" w:type="dxa"/>
            <w:shd w:val="clear" w:color="auto" w:fill="auto"/>
            <w:vAlign w:val="bottom"/>
          </w:tcPr>
          <w:p w14:paraId="43EBE1FB"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clima y el paisaje</w:t>
            </w:r>
          </w:p>
        </w:tc>
      </w:tr>
      <w:tr w:rsidR="00E77D1A" w:rsidRPr="00C62B3E" w14:paraId="669B447F" w14:textId="77777777" w:rsidTr="00AE7755">
        <w:tc>
          <w:tcPr>
            <w:tcW w:w="8613" w:type="dxa"/>
            <w:shd w:val="clear" w:color="auto" w:fill="auto"/>
            <w:vAlign w:val="bottom"/>
          </w:tcPr>
          <w:p w14:paraId="506C5239"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 xml:space="preserve">Los climas y paisajes de España  </w:t>
            </w:r>
          </w:p>
        </w:tc>
      </w:tr>
      <w:tr w:rsidR="00CF32DE" w:rsidRPr="00C62B3E" w14:paraId="2414A6C3" w14:textId="77777777" w:rsidTr="00661C3F">
        <w:tc>
          <w:tcPr>
            <w:tcW w:w="8613" w:type="dxa"/>
            <w:shd w:val="clear" w:color="auto" w:fill="auto"/>
            <w:vAlign w:val="bottom"/>
          </w:tcPr>
          <w:p w14:paraId="6D9FBCA3" w14:textId="77777777" w:rsidR="00CF32DE" w:rsidRPr="00076F61" w:rsidRDefault="00CF32DE" w:rsidP="00661C3F">
            <w:pPr>
              <w:spacing w:before="11"/>
              <w:rPr>
                <w:rFonts w:ascii="Verdana" w:hAnsi="Verdana" w:cs="Calibri"/>
                <w:lang w:val="es-ES"/>
              </w:rPr>
            </w:pPr>
            <w:r w:rsidRPr="00076F61">
              <w:rPr>
                <w:rFonts w:ascii="Verdana" w:hAnsi="Verdana" w:cs="Calibri"/>
                <w:lang w:val="es-ES"/>
              </w:rPr>
              <w:t>La organización política de España</w:t>
            </w:r>
          </w:p>
        </w:tc>
      </w:tr>
      <w:tr w:rsidR="00E77D1A" w:rsidRPr="00076F61" w14:paraId="225BE1DB" w14:textId="77777777" w:rsidTr="00AE7755">
        <w:tc>
          <w:tcPr>
            <w:tcW w:w="8613" w:type="dxa"/>
            <w:shd w:val="clear" w:color="auto" w:fill="auto"/>
            <w:vAlign w:val="bottom"/>
          </w:tcPr>
          <w:p w14:paraId="474E4FE5"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Introducción a la historia</w:t>
            </w:r>
          </w:p>
        </w:tc>
      </w:tr>
      <w:tr w:rsidR="00E77D1A" w:rsidRPr="00C62B3E" w14:paraId="7AB4B31F" w14:textId="77777777" w:rsidTr="00AE7755">
        <w:tc>
          <w:tcPr>
            <w:tcW w:w="8613" w:type="dxa"/>
            <w:shd w:val="clear" w:color="auto" w:fill="auto"/>
            <w:vAlign w:val="bottom"/>
          </w:tcPr>
          <w:p w14:paraId="503ACC19"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medieval de España</w:t>
            </w:r>
          </w:p>
        </w:tc>
      </w:tr>
      <w:tr w:rsidR="00E77D1A" w:rsidRPr="00C62B3E" w14:paraId="58C2E8F2" w14:textId="77777777" w:rsidTr="00AE7755">
        <w:tc>
          <w:tcPr>
            <w:tcW w:w="8613" w:type="dxa"/>
            <w:shd w:val="clear" w:color="auto" w:fill="auto"/>
            <w:vAlign w:val="bottom"/>
          </w:tcPr>
          <w:p w14:paraId="01489684"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moderna de España</w:t>
            </w:r>
          </w:p>
        </w:tc>
      </w:tr>
    </w:tbl>
    <w:p w14:paraId="486F5F16" w14:textId="77777777" w:rsidR="008A2D28" w:rsidRPr="00076F61" w:rsidRDefault="008A2D28" w:rsidP="00FF0A87">
      <w:pPr>
        <w:spacing w:before="11" w:line="360" w:lineRule="auto"/>
        <w:jc w:val="both"/>
        <w:rPr>
          <w:rFonts w:ascii="Verdana" w:hAnsi="Verdana" w:cs="Calibri"/>
          <w:lang w:val="es-ES"/>
        </w:rPr>
      </w:pPr>
    </w:p>
    <w:p w14:paraId="739FA5C2" w14:textId="77777777" w:rsidR="00894C52" w:rsidRPr="00076F61" w:rsidRDefault="006C5A4E" w:rsidP="008A2D28">
      <w:pPr>
        <w:widowControl/>
        <w:rPr>
          <w:rFonts w:ascii="Verdana" w:hAnsi="Verdana" w:cs="Calibri"/>
          <w:b/>
          <w:u w:val="single"/>
          <w:lang w:val="es-ES"/>
        </w:rPr>
      </w:pPr>
      <w:r w:rsidRPr="00A62340">
        <w:rPr>
          <w:rFonts w:ascii="Verdana" w:hAnsi="Verdana" w:cs="Calibri"/>
          <w:b/>
          <w:u w:val="single"/>
          <w:lang w:val="es-ES"/>
        </w:rPr>
        <w:t>Comunidad de Madrid</w:t>
      </w:r>
    </w:p>
    <w:p w14:paraId="4EA6EA5A" w14:textId="77777777" w:rsidR="00812C48" w:rsidRPr="00076F61" w:rsidRDefault="00812C48" w:rsidP="008A2D28">
      <w:pPr>
        <w:widowControl/>
        <w:rPr>
          <w:rFonts w:ascii="Verdana" w:hAnsi="Verdana" w:cs="Calibri"/>
          <w:b/>
          <w:u w:val="single"/>
          <w:lang w:val="es-ES"/>
        </w:rPr>
      </w:pPr>
    </w:p>
    <w:p w14:paraId="747967AB" w14:textId="77777777" w:rsidR="008A18A4" w:rsidRPr="00076F61" w:rsidRDefault="008A18A4" w:rsidP="008A2D28">
      <w:pPr>
        <w:widowControl/>
        <w:rPr>
          <w:rFonts w:ascii="Verdana" w:hAnsi="Verdana" w:cs="Calibri"/>
          <w:b/>
          <w:u w:val="single"/>
          <w:lang w:val="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F0A87" w:rsidRPr="00076F61" w14:paraId="1E3EC35B" w14:textId="77777777" w:rsidTr="00AE7755">
        <w:trPr>
          <w:trHeight w:val="482"/>
        </w:trPr>
        <w:tc>
          <w:tcPr>
            <w:tcW w:w="8613" w:type="dxa"/>
            <w:shd w:val="clear" w:color="auto" w:fill="002060"/>
            <w:vAlign w:val="center"/>
          </w:tcPr>
          <w:p w14:paraId="708AF751" w14:textId="77777777" w:rsidR="00FF0A87" w:rsidRPr="00076F61" w:rsidRDefault="00812C48" w:rsidP="00FF0A87">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FF0A87" w:rsidRPr="00076F61" w14:paraId="729185F3" w14:textId="77777777" w:rsidTr="00AE7755">
        <w:trPr>
          <w:trHeight w:val="473"/>
        </w:trPr>
        <w:tc>
          <w:tcPr>
            <w:tcW w:w="8613" w:type="dxa"/>
            <w:shd w:val="clear" w:color="auto" w:fill="00B0F0"/>
            <w:vAlign w:val="center"/>
          </w:tcPr>
          <w:p w14:paraId="68D9474F" w14:textId="77777777" w:rsidR="00FF0A87" w:rsidRPr="00076F61" w:rsidRDefault="0090038C" w:rsidP="005A5DA0">
            <w:pPr>
              <w:jc w:val="center"/>
              <w:rPr>
                <w:rFonts w:ascii="Verdana" w:hAnsi="Verdana" w:cs="Calibri"/>
                <w:b/>
                <w:color w:val="FFFFFF"/>
                <w:lang w:val="es-ES"/>
              </w:rPr>
            </w:pPr>
            <w:r w:rsidRPr="00076F61">
              <w:rPr>
                <w:rFonts w:ascii="Verdana" w:hAnsi="Verdana" w:cs="Calibri"/>
                <w:b/>
                <w:color w:val="FFFFFF"/>
                <w:lang w:val="es-ES"/>
              </w:rPr>
              <w:t>5.º de Primaria</w:t>
            </w:r>
          </w:p>
        </w:tc>
      </w:tr>
      <w:tr w:rsidR="00E77D1A" w:rsidRPr="00076F61" w14:paraId="7074ED1A" w14:textId="77777777" w:rsidTr="00AE7755">
        <w:tc>
          <w:tcPr>
            <w:tcW w:w="8613" w:type="dxa"/>
            <w:shd w:val="clear" w:color="auto" w:fill="auto"/>
            <w:vAlign w:val="bottom"/>
          </w:tcPr>
          <w:p w14:paraId="53CCBCD4"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población</w:t>
            </w:r>
          </w:p>
        </w:tc>
      </w:tr>
      <w:tr w:rsidR="00E77D1A" w:rsidRPr="00076F61" w14:paraId="5FAA0A8B" w14:textId="77777777" w:rsidTr="00AE7755">
        <w:tc>
          <w:tcPr>
            <w:tcW w:w="8613" w:type="dxa"/>
            <w:shd w:val="clear" w:color="auto" w:fill="auto"/>
            <w:vAlign w:val="bottom"/>
          </w:tcPr>
          <w:p w14:paraId="50B8E15A"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vida económica</w:t>
            </w:r>
          </w:p>
        </w:tc>
      </w:tr>
      <w:tr w:rsidR="00E77D1A" w:rsidRPr="00076F61" w14:paraId="11FF6590" w14:textId="77777777" w:rsidTr="00AE7755">
        <w:tc>
          <w:tcPr>
            <w:tcW w:w="8613" w:type="dxa"/>
            <w:shd w:val="clear" w:color="auto" w:fill="auto"/>
            <w:vAlign w:val="bottom"/>
          </w:tcPr>
          <w:p w14:paraId="19634FF7"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Los sectores económicos</w:t>
            </w:r>
          </w:p>
        </w:tc>
      </w:tr>
      <w:tr w:rsidR="006A47DA" w:rsidRPr="00076F61" w14:paraId="1A456C45" w14:textId="77777777" w:rsidTr="00AE7755">
        <w:tc>
          <w:tcPr>
            <w:tcW w:w="8613" w:type="dxa"/>
            <w:shd w:val="clear" w:color="auto" w:fill="auto"/>
            <w:vAlign w:val="bottom"/>
          </w:tcPr>
          <w:p w14:paraId="0DE80CF3" w14:textId="77777777" w:rsidR="006A47DA" w:rsidRPr="00076F61" w:rsidRDefault="006A47DA" w:rsidP="005153A1">
            <w:pPr>
              <w:spacing w:before="11"/>
              <w:rPr>
                <w:rFonts w:ascii="Verdana" w:hAnsi="Verdana" w:cs="Calibri"/>
                <w:lang w:val="es-ES"/>
              </w:rPr>
            </w:pPr>
            <w:r>
              <w:rPr>
                <w:rFonts w:ascii="Verdana" w:hAnsi="Verdana" w:cs="Calibri"/>
                <w:lang w:val="es-ES"/>
              </w:rPr>
              <w:t>La educación vial</w:t>
            </w:r>
          </w:p>
        </w:tc>
      </w:tr>
      <w:tr w:rsidR="00E77D1A" w:rsidRPr="00C62B3E" w14:paraId="53C12E17" w14:textId="77777777" w:rsidTr="00AE7755">
        <w:tc>
          <w:tcPr>
            <w:tcW w:w="8613" w:type="dxa"/>
            <w:shd w:val="clear" w:color="auto" w:fill="auto"/>
            <w:vAlign w:val="bottom"/>
          </w:tcPr>
          <w:p w14:paraId="74574A10"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medieval de España</w:t>
            </w:r>
          </w:p>
        </w:tc>
      </w:tr>
      <w:tr w:rsidR="00E77D1A" w:rsidRPr="00C62B3E" w14:paraId="0E94CDB8" w14:textId="77777777" w:rsidTr="00AE7755">
        <w:tc>
          <w:tcPr>
            <w:tcW w:w="8613" w:type="dxa"/>
            <w:shd w:val="clear" w:color="auto" w:fill="auto"/>
            <w:vAlign w:val="bottom"/>
          </w:tcPr>
          <w:p w14:paraId="3511FFF3"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moderna de España</w:t>
            </w:r>
          </w:p>
        </w:tc>
      </w:tr>
    </w:tbl>
    <w:p w14:paraId="7DA4C769" w14:textId="77777777" w:rsidR="00812C48" w:rsidRPr="00076F61" w:rsidRDefault="00812C48" w:rsidP="006C5A4E">
      <w:pPr>
        <w:spacing w:before="11" w:line="360" w:lineRule="auto"/>
        <w:jc w:val="both"/>
        <w:rPr>
          <w:rFonts w:ascii="Verdana" w:hAnsi="Verdana" w:cs="Calibri"/>
          <w:lang w:val="es-ES"/>
        </w:rPr>
      </w:pPr>
    </w:p>
    <w:p w14:paraId="3582F07F" w14:textId="77777777" w:rsidR="008F6B49" w:rsidRDefault="008F6B49" w:rsidP="006C5A4E">
      <w:pPr>
        <w:spacing w:before="11" w:line="360" w:lineRule="auto"/>
        <w:jc w:val="both"/>
        <w:rPr>
          <w:rFonts w:ascii="Verdana" w:hAnsi="Verdana" w:cs="Calibri"/>
          <w:b/>
          <w:u w:val="single"/>
          <w:lang w:val="es-ES"/>
        </w:rPr>
      </w:pPr>
    </w:p>
    <w:p w14:paraId="7B50FA98" w14:textId="77777777" w:rsidR="008F6B49" w:rsidRDefault="008F6B49" w:rsidP="006C5A4E">
      <w:pPr>
        <w:spacing w:before="11" w:line="360" w:lineRule="auto"/>
        <w:jc w:val="both"/>
        <w:rPr>
          <w:rFonts w:ascii="Verdana" w:hAnsi="Verdana" w:cs="Calibri"/>
          <w:b/>
          <w:u w:val="single"/>
          <w:lang w:val="es-ES"/>
        </w:rPr>
      </w:pPr>
    </w:p>
    <w:p w14:paraId="6CAA9DD7" w14:textId="77777777" w:rsidR="008F6B49" w:rsidRDefault="008F6B49" w:rsidP="006C5A4E">
      <w:pPr>
        <w:spacing w:before="11" w:line="360" w:lineRule="auto"/>
        <w:jc w:val="both"/>
        <w:rPr>
          <w:rFonts w:ascii="Verdana" w:hAnsi="Verdana" w:cs="Calibri"/>
          <w:b/>
          <w:u w:val="single"/>
          <w:lang w:val="es-ES"/>
        </w:rPr>
      </w:pPr>
    </w:p>
    <w:p w14:paraId="68762E6C" w14:textId="77777777" w:rsidR="008F6B49" w:rsidRDefault="008F6B49" w:rsidP="006C5A4E">
      <w:pPr>
        <w:spacing w:before="11" w:line="360" w:lineRule="auto"/>
        <w:jc w:val="both"/>
        <w:rPr>
          <w:rFonts w:ascii="Verdana" w:hAnsi="Verdana" w:cs="Calibri"/>
          <w:b/>
          <w:u w:val="single"/>
          <w:lang w:val="es-ES"/>
        </w:rPr>
      </w:pPr>
    </w:p>
    <w:p w14:paraId="18DFE60A" w14:textId="77777777" w:rsidR="008F6B49" w:rsidRDefault="008F6B49" w:rsidP="006C5A4E">
      <w:pPr>
        <w:spacing w:before="11" w:line="360" w:lineRule="auto"/>
        <w:jc w:val="both"/>
        <w:rPr>
          <w:rFonts w:ascii="Verdana" w:hAnsi="Verdana" w:cs="Calibri"/>
          <w:b/>
          <w:u w:val="single"/>
          <w:lang w:val="es-ES"/>
        </w:rPr>
      </w:pPr>
    </w:p>
    <w:p w14:paraId="6088CA53" w14:textId="77777777" w:rsidR="008F6B49" w:rsidRDefault="008F6B49" w:rsidP="006C5A4E">
      <w:pPr>
        <w:spacing w:before="11" w:line="360" w:lineRule="auto"/>
        <w:jc w:val="both"/>
        <w:rPr>
          <w:rFonts w:ascii="Verdana" w:hAnsi="Verdana" w:cs="Calibri"/>
          <w:b/>
          <w:u w:val="single"/>
          <w:lang w:val="es-ES"/>
        </w:rPr>
      </w:pPr>
    </w:p>
    <w:p w14:paraId="7AC6B0EF" w14:textId="77777777" w:rsidR="008F6B49" w:rsidRDefault="008F6B49" w:rsidP="006C5A4E">
      <w:pPr>
        <w:spacing w:before="11" w:line="360" w:lineRule="auto"/>
        <w:jc w:val="both"/>
        <w:rPr>
          <w:rFonts w:ascii="Verdana" w:hAnsi="Verdana" w:cs="Calibri"/>
          <w:b/>
          <w:u w:val="single"/>
          <w:lang w:val="es-ES"/>
        </w:rPr>
      </w:pPr>
    </w:p>
    <w:p w14:paraId="337EB869" w14:textId="77777777" w:rsidR="008F6B49" w:rsidRDefault="008F6B49" w:rsidP="006C5A4E">
      <w:pPr>
        <w:spacing w:before="11" w:line="360" w:lineRule="auto"/>
        <w:jc w:val="both"/>
        <w:rPr>
          <w:rFonts w:ascii="Verdana" w:hAnsi="Verdana" w:cs="Calibri"/>
          <w:b/>
          <w:u w:val="single"/>
          <w:lang w:val="es-ES"/>
        </w:rPr>
      </w:pPr>
    </w:p>
    <w:p w14:paraId="1F756A17" w14:textId="77777777" w:rsidR="008F6B49" w:rsidRDefault="008F6B49" w:rsidP="006C5A4E">
      <w:pPr>
        <w:spacing w:before="11" w:line="360" w:lineRule="auto"/>
        <w:jc w:val="both"/>
        <w:rPr>
          <w:rFonts w:ascii="Verdana" w:hAnsi="Verdana" w:cs="Calibri"/>
          <w:b/>
          <w:u w:val="single"/>
          <w:lang w:val="es-ES"/>
        </w:rPr>
      </w:pPr>
    </w:p>
    <w:p w14:paraId="7673B4F1" w14:textId="77777777" w:rsidR="008F6B49" w:rsidRDefault="008F6B49" w:rsidP="006C5A4E">
      <w:pPr>
        <w:spacing w:before="11" w:line="360" w:lineRule="auto"/>
        <w:jc w:val="both"/>
        <w:rPr>
          <w:rFonts w:ascii="Verdana" w:hAnsi="Verdana" w:cs="Calibri"/>
          <w:b/>
          <w:u w:val="single"/>
          <w:lang w:val="es-ES"/>
        </w:rPr>
      </w:pPr>
    </w:p>
    <w:p w14:paraId="4FF1716B" w14:textId="77777777" w:rsidR="008F6B49" w:rsidRDefault="008F6B49" w:rsidP="006C5A4E">
      <w:pPr>
        <w:spacing w:before="11" w:line="360" w:lineRule="auto"/>
        <w:jc w:val="both"/>
        <w:rPr>
          <w:rFonts w:ascii="Verdana" w:hAnsi="Verdana" w:cs="Calibri"/>
          <w:b/>
          <w:u w:val="single"/>
          <w:lang w:val="es-ES"/>
        </w:rPr>
      </w:pPr>
    </w:p>
    <w:p w14:paraId="7C98F70D" w14:textId="77777777" w:rsidR="006C5A4E" w:rsidRPr="00076F61" w:rsidRDefault="006C5A4E" w:rsidP="006C5A4E">
      <w:pPr>
        <w:spacing w:before="11" w:line="360" w:lineRule="auto"/>
        <w:jc w:val="both"/>
        <w:rPr>
          <w:rFonts w:ascii="Verdana" w:hAnsi="Verdana" w:cs="Calibri"/>
          <w:b/>
          <w:u w:val="single"/>
          <w:lang w:val="es-ES"/>
        </w:rPr>
      </w:pPr>
      <w:r w:rsidRPr="00A62340">
        <w:rPr>
          <w:rFonts w:ascii="Verdana" w:hAnsi="Verdana" w:cs="Calibri"/>
          <w:b/>
          <w:u w:val="single"/>
          <w:lang w:val="es-ES"/>
        </w:rPr>
        <w:t>Región de Murcia</w:t>
      </w:r>
    </w:p>
    <w:p w14:paraId="134A9E1E" w14:textId="77777777" w:rsidR="006C5A4E" w:rsidRPr="00076F61" w:rsidRDefault="006C5A4E">
      <w:pPr>
        <w:spacing w:before="11" w:line="360" w:lineRule="auto"/>
        <w:jc w:val="both"/>
        <w:rPr>
          <w:rFonts w:ascii="Verdana" w:hAnsi="Verdana" w:cs="Calibri"/>
          <w:lang w:val="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F0A87" w:rsidRPr="00076F61" w14:paraId="1EA8CE07" w14:textId="77777777" w:rsidTr="00AE7755">
        <w:trPr>
          <w:trHeight w:val="482"/>
        </w:trPr>
        <w:tc>
          <w:tcPr>
            <w:tcW w:w="8613" w:type="dxa"/>
            <w:shd w:val="clear" w:color="auto" w:fill="002060"/>
            <w:vAlign w:val="center"/>
          </w:tcPr>
          <w:p w14:paraId="30A0AA0F" w14:textId="77777777" w:rsidR="00FF0A87" w:rsidRPr="00076F61" w:rsidRDefault="00812C48" w:rsidP="00FF0A87">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FF0A87" w:rsidRPr="00076F61" w14:paraId="61D52554" w14:textId="77777777" w:rsidTr="00AE7755">
        <w:trPr>
          <w:trHeight w:val="473"/>
        </w:trPr>
        <w:tc>
          <w:tcPr>
            <w:tcW w:w="8613" w:type="dxa"/>
            <w:shd w:val="clear" w:color="auto" w:fill="00B0F0"/>
            <w:vAlign w:val="center"/>
          </w:tcPr>
          <w:p w14:paraId="4CF4AE72" w14:textId="77777777" w:rsidR="00FF0A87" w:rsidRPr="00076F61" w:rsidRDefault="0090038C" w:rsidP="005A5DA0">
            <w:pPr>
              <w:jc w:val="center"/>
              <w:rPr>
                <w:rFonts w:ascii="Verdana" w:hAnsi="Verdana" w:cs="Calibri"/>
                <w:b/>
                <w:color w:val="FFFFFF"/>
                <w:lang w:val="es-ES"/>
              </w:rPr>
            </w:pPr>
            <w:r w:rsidRPr="00076F61">
              <w:rPr>
                <w:rFonts w:ascii="Verdana" w:hAnsi="Verdana" w:cs="Calibri"/>
                <w:b/>
                <w:color w:val="FFFFFF"/>
                <w:lang w:val="es-ES"/>
              </w:rPr>
              <w:t>5.º de Primaria</w:t>
            </w:r>
          </w:p>
        </w:tc>
      </w:tr>
      <w:tr w:rsidR="00E77D1A" w:rsidRPr="00076F61" w14:paraId="017533CE" w14:textId="77777777" w:rsidTr="00AE7755">
        <w:tc>
          <w:tcPr>
            <w:tcW w:w="8613" w:type="dxa"/>
            <w:shd w:val="clear" w:color="auto" w:fill="auto"/>
            <w:vAlign w:val="bottom"/>
          </w:tcPr>
          <w:p w14:paraId="4905E028"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universo</w:t>
            </w:r>
          </w:p>
        </w:tc>
      </w:tr>
      <w:tr w:rsidR="00E77D1A" w:rsidRPr="00076F61" w14:paraId="2895B723" w14:textId="77777777" w:rsidTr="00AE7755">
        <w:tc>
          <w:tcPr>
            <w:tcW w:w="8613" w:type="dxa"/>
            <w:shd w:val="clear" w:color="auto" w:fill="auto"/>
            <w:vAlign w:val="bottom"/>
          </w:tcPr>
          <w:p w14:paraId="08510E13"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planeta Tierra</w:t>
            </w:r>
          </w:p>
        </w:tc>
      </w:tr>
      <w:tr w:rsidR="00E77D1A" w:rsidRPr="00C62B3E" w14:paraId="0B7B77E6" w14:textId="77777777" w:rsidTr="00AE7755">
        <w:tc>
          <w:tcPr>
            <w:tcW w:w="8613" w:type="dxa"/>
            <w:shd w:val="clear" w:color="auto" w:fill="auto"/>
            <w:vAlign w:val="bottom"/>
          </w:tcPr>
          <w:p w14:paraId="129F7C97"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Las capas de la Tierra</w:t>
            </w:r>
          </w:p>
        </w:tc>
      </w:tr>
      <w:tr w:rsidR="00E77D1A" w:rsidRPr="00C62B3E" w14:paraId="71BE0739" w14:textId="77777777" w:rsidTr="00AE7755">
        <w:tc>
          <w:tcPr>
            <w:tcW w:w="8613" w:type="dxa"/>
            <w:shd w:val="clear" w:color="auto" w:fill="auto"/>
            <w:vAlign w:val="bottom"/>
          </w:tcPr>
          <w:p w14:paraId="1AB375E1"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clima y el paisaje</w:t>
            </w:r>
          </w:p>
        </w:tc>
      </w:tr>
      <w:tr w:rsidR="00E77D1A" w:rsidRPr="00C62B3E" w14:paraId="7588BCC0" w14:textId="77777777" w:rsidTr="00AE7755">
        <w:tc>
          <w:tcPr>
            <w:tcW w:w="8613" w:type="dxa"/>
            <w:shd w:val="clear" w:color="auto" w:fill="auto"/>
            <w:vAlign w:val="bottom"/>
          </w:tcPr>
          <w:p w14:paraId="22280D08"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 xml:space="preserve">Los climas y paisajes de España  </w:t>
            </w:r>
          </w:p>
        </w:tc>
      </w:tr>
      <w:tr w:rsidR="00E77D1A" w:rsidRPr="00076F61" w14:paraId="2BB5301C" w14:textId="77777777" w:rsidTr="00AE7755">
        <w:tc>
          <w:tcPr>
            <w:tcW w:w="8613" w:type="dxa"/>
            <w:shd w:val="clear" w:color="auto" w:fill="auto"/>
            <w:vAlign w:val="bottom"/>
          </w:tcPr>
          <w:p w14:paraId="19BE1195"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educación vial</w:t>
            </w:r>
          </w:p>
        </w:tc>
      </w:tr>
      <w:tr w:rsidR="00E77D1A" w:rsidRPr="00076F61" w14:paraId="5D157822" w14:textId="77777777" w:rsidTr="00AE7755">
        <w:tc>
          <w:tcPr>
            <w:tcW w:w="8613" w:type="dxa"/>
            <w:shd w:val="clear" w:color="auto" w:fill="auto"/>
            <w:vAlign w:val="bottom"/>
          </w:tcPr>
          <w:p w14:paraId="610377BD"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Introducción a la historia</w:t>
            </w:r>
          </w:p>
        </w:tc>
      </w:tr>
      <w:tr w:rsidR="00E77D1A" w:rsidRPr="00076F61" w14:paraId="129C241B" w14:textId="77777777" w:rsidTr="00AE7755">
        <w:tc>
          <w:tcPr>
            <w:tcW w:w="8613" w:type="dxa"/>
            <w:shd w:val="clear" w:color="auto" w:fill="auto"/>
            <w:vAlign w:val="bottom"/>
          </w:tcPr>
          <w:p w14:paraId="1BAE8E77"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población</w:t>
            </w:r>
          </w:p>
        </w:tc>
      </w:tr>
      <w:tr w:rsidR="00E77D1A" w:rsidRPr="00076F61" w14:paraId="2AED121E" w14:textId="77777777" w:rsidTr="00AE7755">
        <w:tc>
          <w:tcPr>
            <w:tcW w:w="8613" w:type="dxa"/>
            <w:shd w:val="clear" w:color="auto" w:fill="auto"/>
            <w:vAlign w:val="bottom"/>
          </w:tcPr>
          <w:p w14:paraId="0B21CE1E"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Los sectores económicos</w:t>
            </w:r>
          </w:p>
        </w:tc>
      </w:tr>
      <w:tr w:rsidR="00E77D1A" w:rsidRPr="00C62B3E" w14:paraId="2880C609" w14:textId="77777777" w:rsidTr="00AE7755">
        <w:tc>
          <w:tcPr>
            <w:tcW w:w="8613" w:type="dxa"/>
            <w:shd w:val="clear" w:color="auto" w:fill="auto"/>
            <w:vAlign w:val="bottom"/>
          </w:tcPr>
          <w:p w14:paraId="63DCCBBC"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organización política de España</w:t>
            </w:r>
          </w:p>
        </w:tc>
      </w:tr>
      <w:tr w:rsidR="00E77D1A" w:rsidRPr="00C62B3E" w14:paraId="23E4230B" w14:textId="77777777" w:rsidTr="00AE7755">
        <w:tc>
          <w:tcPr>
            <w:tcW w:w="8613" w:type="dxa"/>
            <w:shd w:val="clear" w:color="auto" w:fill="auto"/>
            <w:vAlign w:val="bottom"/>
          </w:tcPr>
          <w:p w14:paraId="6F3A1FD5"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medieval de España</w:t>
            </w:r>
          </w:p>
        </w:tc>
      </w:tr>
      <w:tr w:rsidR="00E77D1A" w:rsidRPr="00C62B3E" w14:paraId="4E334D92" w14:textId="77777777" w:rsidTr="00AE7755">
        <w:tc>
          <w:tcPr>
            <w:tcW w:w="8613" w:type="dxa"/>
            <w:shd w:val="clear" w:color="auto" w:fill="auto"/>
            <w:vAlign w:val="bottom"/>
          </w:tcPr>
          <w:p w14:paraId="02212FCC"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moderna de España</w:t>
            </w:r>
          </w:p>
        </w:tc>
      </w:tr>
    </w:tbl>
    <w:p w14:paraId="2133B72E" w14:textId="77777777" w:rsidR="001B12B0" w:rsidRPr="00076F61" w:rsidRDefault="001B12B0" w:rsidP="00FF0A87">
      <w:pPr>
        <w:spacing w:before="11" w:line="360" w:lineRule="auto"/>
        <w:jc w:val="both"/>
        <w:rPr>
          <w:rFonts w:ascii="Verdana" w:hAnsi="Verdana" w:cs="Calibri"/>
          <w:lang w:val="es-ES"/>
        </w:rPr>
      </w:pPr>
    </w:p>
    <w:p w14:paraId="580721B9" w14:textId="77777777" w:rsidR="00AB67FC" w:rsidRPr="00076F61" w:rsidRDefault="00AB67FC" w:rsidP="00AB67FC">
      <w:pPr>
        <w:spacing w:before="11" w:line="360" w:lineRule="auto"/>
        <w:jc w:val="both"/>
        <w:rPr>
          <w:rFonts w:ascii="Verdana" w:hAnsi="Verdana" w:cs="Calibri"/>
          <w:b/>
          <w:u w:val="single"/>
          <w:lang w:val="es-ES"/>
        </w:rPr>
      </w:pPr>
      <w:r w:rsidRPr="00A62340">
        <w:rPr>
          <w:rFonts w:ascii="Verdana" w:hAnsi="Verdana" w:cs="Calibri"/>
          <w:b/>
          <w:u w:val="single"/>
          <w:lang w:val="es-ES"/>
        </w:rPr>
        <w:t>Comunidad Foral de Navarra</w:t>
      </w:r>
    </w:p>
    <w:p w14:paraId="24A59106" w14:textId="77777777" w:rsidR="00485862" w:rsidRPr="00076F61" w:rsidRDefault="00485862">
      <w:pPr>
        <w:spacing w:before="11" w:line="360" w:lineRule="auto"/>
        <w:jc w:val="both"/>
        <w:rPr>
          <w:rFonts w:ascii="Verdana" w:hAnsi="Verdana" w:cs="Calibri"/>
          <w:lang w:val="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F0A87" w:rsidRPr="00076F61" w14:paraId="25B2E2E0" w14:textId="77777777" w:rsidTr="00AE7755">
        <w:trPr>
          <w:trHeight w:val="482"/>
        </w:trPr>
        <w:tc>
          <w:tcPr>
            <w:tcW w:w="8613" w:type="dxa"/>
            <w:shd w:val="clear" w:color="auto" w:fill="002060"/>
            <w:vAlign w:val="center"/>
          </w:tcPr>
          <w:p w14:paraId="7EB94C59" w14:textId="77777777" w:rsidR="00FF0A87" w:rsidRPr="00076F61" w:rsidRDefault="00812C48" w:rsidP="00FF0A87">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FF0A87" w:rsidRPr="00076F61" w14:paraId="26246C09" w14:textId="77777777" w:rsidTr="00AE7755">
        <w:trPr>
          <w:trHeight w:val="473"/>
        </w:trPr>
        <w:tc>
          <w:tcPr>
            <w:tcW w:w="8613" w:type="dxa"/>
            <w:shd w:val="clear" w:color="auto" w:fill="00B0F0"/>
            <w:vAlign w:val="center"/>
          </w:tcPr>
          <w:p w14:paraId="5AB67E9E" w14:textId="77777777" w:rsidR="00FF0A87" w:rsidRPr="00076F61" w:rsidRDefault="0090038C" w:rsidP="005A5DA0">
            <w:pPr>
              <w:jc w:val="center"/>
              <w:rPr>
                <w:rFonts w:ascii="Verdana" w:hAnsi="Verdana" w:cs="Calibri"/>
                <w:b/>
                <w:color w:val="FFFFFF"/>
                <w:lang w:val="es-ES"/>
              </w:rPr>
            </w:pPr>
            <w:r w:rsidRPr="00076F61">
              <w:rPr>
                <w:rFonts w:ascii="Verdana" w:hAnsi="Verdana" w:cs="Calibri"/>
                <w:b/>
                <w:color w:val="FFFFFF"/>
                <w:lang w:val="es-ES"/>
              </w:rPr>
              <w:t>5.º de Primaria</w:t>
            </w:r>
          </w:p>
        </w:tc>
      </w:tr>
      <w:tr w:rsidR="00E77D1A" w:rsidRPr="00076F61" w14:paraId="71EA3BD4" w14:textId="77777777" w:rsidTr="00AE7755">
        <w:tc>
          <w:tcPr>
            <w:tcW w:w="8613" w:type="dxa"/>
            <w:shd w:val="clear" w:color="auto" w:fill="auto"/>
            <w:vAlign w:val="bottom"/>
          </w:tcPr>
          <w:p w14:paraId="5E5159AD"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universo</w:t>
            </w:r>
          </w:p>
        </w:tc>
      </w:tr>
      <w:tr w:rsidR="00E77D1A" w:rsidRPr="00076F61" w14:paraId="0164AD3C" w14:textId="77777777" w:rsidTr="00AE7755">
        <w:tc>
          <w:tcPr>
            <w:tcW w:w="8613" w:type="dxa"/>
            <w:shd w:val="clear" w:color="auto" w:fill="auto"/>
            <w:vAlign w:val="bottom"/>
          </w:tcPr>
          <w:p w14:paraId="42062921"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planeta Tierra</w:t>
            </w:r>
          </w:p>
        </w:tc>
      </w:tr>
      <w:tr w:rsidR="00E77D1A" w:rsidRPr="00C62B3E" w14:paraId="29680C94" w14:textId="77777777" w:rsidTr="00AE7755">
        <w:tc>
          <w:tcPr>
            <w:tcW w:w="8613" w:type="dxa"/>
            <w:shd w:val="clear" w:color="auto" w:fill="auto"/>
            <w:vAlign w:val="bottom"/>
          </w:tcPr>
          <w:p w14:paraId="0E568CE6"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Las capas de la Tierra</w:t>
            </w:r>
          </w:p>
        </w:tc>
      </w:tr>
      <w:tr w:rsidR="00E77D1A" w:rsidRPr="00C62B3E" w14:paraId="6EBED236" w14:textId="77777777" w:rsidTr="00AE7755">
        <w:tc>
          <w:tcPr>
            <w:tcW w:w="8613" w:type="dxa"/>
            <w:shd w:val="clear" w:color="auto" w:fill="auto"/>
            <w:vAlign w:val="bottom"/>
          </w:tcPr>
          <w:p w14:paraId="17B75183"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Los sistemas de representación del espacio</w:t>
            </w:r>
          </w:p>
        </w:tc>
      </w:tr>
      <w:tr w:rsidR="00E77D1A" w:rsidRPr="00C62B3E" w14:paraId="12D69CB3" w14:textId="77777777" w:rsidTr="00AE7755">
        <w:tc>
          <w:tcPr>
            <w:tcW w:w="8613" w:type="dxa"/>
            <w:shd w:val="clear" w:color="auto" w:fill="auto"/>
            <w:vAlign w:val="bottom"/>
          </w:tcPr>
          <w:p w14:paraId="29934BFB"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 xml:space="preserve">Los climas y paisajes de España  </w:t>
            </w:r>
          </w:p>
        </w:tc>
      </w:tr>
      <w:tr w:rsidR="00E77D1A" w:rsidRPr="00076F61" w14:paraId="784E168A" w14:textId="77777777" w:rsidTr="00AE7755">
        <w:tc>
          <w:tcPr>
            <w:tcW w:w="8613" w:type="dxa"/>
            <w:shd w:val="clear" w:color="auto" w:fill="auto"/>
            <w:vAlign w:val="bottom"/>
          </w:tcPr>
          <w:p w14:paraId="4E464190"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población</w:t>
            </w:r>
          </w:p>
        </w:tc>
      </w:tr>
      <w:tr w:rsidR="00E77D1A" w:rsidRPr="00C62B3E" w14:paraId="783EF906" w14:textId="77777777" w:rsidTr="00AE7755">
        <w:tc>
          <w:tcPr>
            <w:tcW w:w="8613" w:type="dxa"/>
            <w:shd w:val="clear" w:color="auto" w:fill="auto"/>
            <w:vAlign w:val="bottom"/>
          </w:tcPr>
          <w:p w14:paraId="66C3952E"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organización política de España</w:t>
            </w:r>
          </w:p>
        </w:tc>
      </w:tr>
      <w:tr w:rsidR="00E77D1A" w:rsidRPr="00C62B3E" w14:paraId="2AF4CE8F" w14:textId="77777777" w:rsidTr="00AE7755">
        <w:tc>
          <w:tcPr>
            <w:tcW w:w="8613" w:type="dxa"/>
            <w:shd w:val="clear" w:color="auto" w:fill="auto"/>
            <w:vAlign w:val="bottom"/>
          </w:tcPr>
          <w:p w14:paraId="22E449ED"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organización política de Europa</w:t>
            </w:r>
          </w:p>
        </w:tc>
      </w:tr>
      <w:tr w:rsidR="00E77D1A" w:rsidRPr="00C62B3E" w14:paraId="31E5690D" w14:textId="77777777" w:rsidTr="00AE7755">
        <w:tc>
          <w:tcPr>
            <w:tcW w:w="8613" w:type="dxa"/>
            <w:shd w:val="clear" w:color="auto" w:fill="auto"/>
            <w:vAlign w:val="bottom"/>
          </w:tcPr>
          <w:p w14:paraId="0CA5060A"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medieval de España</w:t>
            </w:r>
          </w:p>
        </w:tc>
      </w:tr>
      <w:tr w:rsidR="00E77D1A" w:rsidRPr="00C62B3E" w14:paraId="04AB5046" w14:textId="77777777" w:rsidTr="00AE7755">
        <w:tc>
          <w:tcPr>
            <w:tcW w:w="8613" w:type="dxa"/>
            <w:shd w:val="clear" w:color="auto" w:fill="auto"/>
            <w:vAlign w:val="bottom"/>
          </w:tcPr>
          <w:p w14:paraId="48FBF323"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moderna de España</w:t>
            </w:r>
          </w:p>
        </w:tc>
      </w:tr>
    </w:tbl>
    <w:p w14:paraId="3B3336A4" w14:textId="77777777" w:rsidR="00FF0A87" w:rsidRPr="00076F61" w:rsidRDefault="00FF0A87" w:rsidP="00FF0A87">
      <w:pPr>
        <w:spacing w:before="11" w:line="360" w:lineRule="auto"/>
        <w:jc w:val="both"/>
        <w:rPr>
          <w:rFonts w:ascii="Verdana" w:hAnsi="Verdana" w:cs="Calibri"/>
          <w:lang w:val="es-ES"/>
        </w:rPr>
      </w:pPr>
    </w:p>
    <w:p w14:paraId="36C407AC" w14:textId="77777777" w:rsidR="008F6B49" w:rsidRDefault="008F6B49" w:rsidP="00CE761A">
      <w:pPr>
        <w:spacing w:before="11" w:line="360" w:lineRule="auto"/>
        <w:jc w:val="both"/>
        <w:rPr>
          <w:rFonts w:ascii="Verdana" w:hAnsi="Verdana" w:cs="Calibri"/>
          <w:b/>
          <w:u w:val="single"/>
          <w:lang w:val="es-ES"/>
        </w:rPr>
      </w:pPr>
    </w:p>
    <w:p w14:paraId="19672003" w14:textId="77777777" w:rsidR="008F6B49" w:rsidRDefault="008F6B49" w:rsidP="00CE761A">
      <w:pPr>
        <w:spacing w:before="11" w:line="360" w:lineRule="auto"/>
        <w:jc w:val="both"/>
        <w:rPr>
          <w:rFonts w:ascii="Verdana" w:hAnsi="Verdana" w:cs="Calibri"/>
          <w:b/>
          <w:u w:val="single"/>
          <w:lang w:val="es-ES"/>
        </w:rPr>
      </w:pPr>
    </w:p>
    <w:p w14:paraId="2443D45B" w14:textId="77777777" w:rsidR="008F6B49" w:rsidRDefault="008F6B49" w:rsidP="00CE761A">
      <w:pPr>
        <w:spacing w:before="11" w:line="360" w:lineRule="auto"/>
        <w:jc w:val="both"/>
        <w:rPr>
          <w:rFonts w:ascii="Verdana" w:hAnsi="Verdana" w:cs="Calibri"/>
          <w:b/>
          <w:u w:val="single"/>
          <w:lang w:val="es-ES"/>
        </w:rPr>
      </w:pPr>
    </w:p>
    <w:p w14:paraId="5936628D" w14:textId="77777777" w:rsidR="008F6B49" w:rsidRDefault="008F6B49" w:rsidP="00CE761A">
      <w:pPr>
        <w:spacing w:before="11" w:line="360" w:lineRule="auto"/>
        <w:jc w:val="both"/>
        <w:rPr>
          <w:rFonts w:ascii="Verdana" w:hAnsi="Verdana" w:cs="Calibri"/>
          <w:b/>
          <w:u w:val="single"/>
          <w:lang w:val="es-ES"/>
        </w:rPr>
      </w:pPr>
    </w:p>
    <w:p w14:paraId="166F9D9B" w14:textId="77777777" w:rsidR="008F6B49" w:rsidRDefault="008F6B49" w:rsidP="00CE761A">
      <w:pPr>
        <w:spacing w:before="11" w:line="360" w:lineRule="auto"/>
        <w:jc w:val="both"/>
        <w:rPr>
          <w:rFonts w:ascii="Verdana" w:hAnsi="Verdana" w:cs="Calibri"/>
          <w:b/>
          <w:u w:val="single"/>
          <w:lang w:val="es-ES"/>
        </w:rPr>
      </w:pPr>
    </w:p>
    <w:p w14:paraId="52FE09BE" w14:textId="77777777" w:rsidR="008F6B49" w:rsidRDefault="008F6B49" w:rsidP="00CE761A">
      <w:pPr>
        <w:spacing w:before="11" w:line="360" w:lineRule="auto"/>
        <w:jc w:val="both"/>
        <w:rPr>
          <w:rFonts w:ascii="Verdana" w:hAnsi="Verdana" w:cs="Calibri"/>
          <w:b/>
          <w:u w:val="single"/>
          <w:lang w:val="es-ES"/>
        </w:rPr>
      </w:pPr>
    </w:p>
    <w:p w14:paraId="76C88DF8" w14:textId="77777777" w:rsidR="00AB67FC" w:rsidRPr="00076F61" w:rsidRDefault="00AB67FC" w:rsidP="00CE761A">
      <w:pPr>
        <w:spacing w:before="11" w:line="360" w:lineRule="auto"/>
        <w:jc w:val="both"/>
        <w:rPr>
          <w:rFonts w:ascii="Verdana" w:hAnsi="Verdana" w:cs="Calibri"/>
          <w:lang w:val="es-ES"/>
        </w:rPr>
      </w:pPr>
      <w:commentRangeStart w:id="2"/>
      <w:r w:rsidRPr="00A62340">
        <w:rPr>
          <w:rFonts w:ascii="Verdana" w:hAnsi="Verdana" w:cs="Calibri"/>
          <w:b/>
          <w:u w:val="single"/>
          <w:lang w:val="es-ES"/>
        </w:rPr>
        <w:t>La Rioja</w:t>
      </w:r>
      <w:commentRangeEnd w:id="2"/>
      <w:r w:rsidR="00F371D3">
        <w:rPr>
          <w:rStyle w:val="Refdecomentario"/>
          <w:lang w:val="es-ES"/>
        </w:rPr>
        <w:commentReference w:id="2"/>
      </w:r>
    </w:p>
    <w:p w14:paraId="06FB5C08" w14:textId="77777777" w:rsidR="00230011" w:rsidRPr="00076F61" w:rsidRDefault="00230011" w:rsidP="00230011">
      <w:pPr>
        <w:spacing w:before="11" w:line="360" w:lineRule="auto"/>
        <w:jc w:val="both"/>
        <w:rPr>
          <w:rFonts w:ascii="Verdana" w:hAnsi="Verdana" w:cs="Calibri"/>
          <w:lang w:val="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F0A87" w:rsidRPr="00076F61" w14:paraId="32903FE5" w14:textId="77777777" w:rsidTr="00AE7755">
        <w:trPr>
          <w:trHeight w:val="482"/>
        </w:trPr>
        <w:tc>
          <w:tcPr>
            <w:tcW w:w="8613" w:type="dxa"/>
            <w:shd w:val="clear" w:color="auto" w:fill="002060"/>
            <w:vAlign w:val="center"/>
          </w:tcPr>
          <w:p w14:paraId="740658F9" w14:textId="77777777" w:rsidR="00FF0A87" w:rsidRPr="00076F61" w:rsidRDefault="00812C48" w:rsidP="00FF0A87">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FF0A87" w:rsidRPr="00076F61" w14:paraId="2BB0B91A" w14:textId="77777777" w:rsidTr="00AE7755">
        <w:trPr>
          <w:trHeight w:val="473"/>
        </w:trPr>
        <w:tc>
          <w:tcPr>
            <w:tcW w:w="8613" w:type="dxa"/>
            <w:shd w:val="clear" w:color="auto" w:fill="00B0F0"/>
            <w:vAlign w:val="center"/>
          </w:tcPr>
          <w:p w14:paraId="62EFFC58" w14:textId="77777777" w:rsidR="00FF0A87" w:rsidRPr="00076F61" w:rsidRDefault="0090038C" w:rsidP="005A5DA0">
            <w:pPr>
              <w:jc w:val="center"/>
              <w:rPr>
                <w:rFonts w:ascii="Verdana" w:hAnsi="Verdana" w:cs="Calibri"/>
                <w:b/>
                <w:color w:val="FFFFFF"/>
                <w:lang w:val="es-ES"/>
              </w:rPr>
            </w:pPr>
            <w:r w:rsidRPr="00076F61">
              <w:rPr>
                <w:rFonts w:ascii="Verdana" w:hAnsi="Verdana" w:cs="Calibri"/>
                <w:b/>
                <w:color w:val="FFFFFF"/>
                <w:lang w:val="es-ES"/>
              </w:rPr>
              <w:t>5.º de Primaria</w:t>
            </w:r>
          </w:p>
        </w:tc>
      </w:tr>
      <w:tr w:rsidR="00E77D1A" w:rsidRPr="00076F61" w14:paraId="3611D1E8" w14:textId="77777777" w:rsidTr="00AE7755">
        <w:tc>
          <w:tcPr>
            <w:tcW w:w="8613" w:type="dxa"/>
            <w:shd w:val="clear" w:color="auto" w:fill="auto"/>
            <w:vAlign w:val="bottom"/>
          </w:tcPr>
          <w:p w14:paraId="35B9DAF6"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universo</w:t>
            </w:r>
          </w:p>
        </w:tc>
      </w:tr>
      <w:tr w:rsidR="00E77D1A" w:rsidRPr="00076F61" w14:paraId="1311247E" w14:textId="77777777" w:rsidTr="00AE7755">
        <w:tc>
          <w:tcPr>
            <w:tcW w:w="8613" w:type="dxa"/>
            <w:shd w:val="clear" w:color="auto" w:fill="auto"/>
            <w:vAlign w:val="bottom"/>
          </w:tcPr>
          <w:p w14:paraId="64AE7025"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planeta Tierra</w:t>
            </w:r>
          </w:p>
        </w:tc>
      </w:tr>
      <w:tr w:rsidR="00E77D1A" w:rsidRPr="00C62B3E" w14:paraId="25826236" w14:textId="77777777" w:rsidTr="00AE7755">
        <w:tc>
          <w:tcPr>
            <w:tcW w:w="8613" w:type="dxa"/>
            <w:shd w:val="clear" w:color="auto" w:fill="auto"/>
            <w:vAlign w:val="bottom"/>
          </w:tcPr>
          <w:p w14:paraId="13B1C294"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Las capas de la Tierra</w:t>
            </w:r>
          </w:p>
        </w:tc>
      </w:tr>
      <w:tr w:rsidR="00E77D1A" w:rsidRPr="00C62B3E" w14:paraId="5F616E62" w14:textId="77777777" w:rsidTr="00AE7755">
        <w:tc>
          <w:tcPr>
            <w:tcW w:w="8613" w:type="dxa"/>
            <w:shd w:val="clear" w:color="auto" w:fill="auto"/>
            <w:vAlign w:val="bottom"/>
          </w:tcPr>
          <w:p w14:paraId="15FE7F2C"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Los sistemas de representación del espacio</w:t>
            </w:r>
          </w:p>
        </w:tc>
      </w:tr>
      <w:tr w:rsidR="00E77D1A" w:rsidRPr="00C62B3E" w14:paraId="71A4FBA1" w14:textId="77777777" w:rsidTr="00AE7755">
        <w:tc>
          <w:tcPr>
            <w:tcW w:w="8613" w:type="dxa"/>
            <w:shd w:val="clear" w:color="auto" w:fill="auto"/>
            <w:vAlign w:val="bottom"/>
          </w:tcPr>
          <w:p w14:paraId="37D496AB"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 xml:space="preserve">Los climas y paisajes de España  </w:t>
            </w:r>
          </w:p>
        </w:tc>
      </w:tr>
      <w:tr w:rsidR="00E77D1A" w:rsidRPr="00076F61" w14:paraId="45701FBD" w14:textId="77777777" w:rsidTr="00AE7755">
        <w:tc>
          <w:tcPr>
            <w:tcW w:w="8613" w:type="dxa"/>
            <w:shd w:val="clear" w:color="auto" w:fill="auto"/>
            <w:vAlign w:val="bottom"/>
          </w:tcPr>
          <w:p w14:paraId="615643B3"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población</w:t>
            </w:r>
          </w:p>
        </w:tc>
      </w:tr>
      <w:tr w:rsidR="00E77D1A" w:rsidRPr="00C62B3E" w14:paraId="04965B82" w14:textId="77777777" w:rsidTr="00AE7755">
        <w:tc>
          <w:tcPr>
            <w:tcW w:w="8613" w:type="dxa"/>
            <w:shd w:val="clear" w:color="auto" w:fill="auto"/>
            <w:vAlign w:val="bottom"/>
          </w:tcPr>
          <w:p w14:paraId="797E7D35"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organización política de España</w:t>
            </w:r>
          </w:p>
        </w:tc>
      </w:tr>
      <w:tr w:rsidR="00E77D1A" w:rsidRPr="00C62B3E" w14:paraId="3ED19E14" w14:textId="77777777" w:rsidTr="00AE7755">
        <w:tc>
          <w:tcPr>
            <w:tcW w:w="8613" w:type="dxa"/>
            <w:shd w:val="clear" w:color="auto" w:fill="auto"/>
            <w:vAlign w:val="bottom"/>
          </w:tcPr>
          <w:p w14:paraId="17414A71"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organización política de Europa</w:t>
            </w:r>
          </w:p>
        </w:tc>
      </w:tr>
      <w:tr w:rsidR="00E77D1A" w:rsidRPr="00C62B3E" w14:paraId="3EB15296" w14:textId="77777777" w:rsidTr="00AE7755">
        <w:tc>
          <w:tcPr>
            <w:tcW w:w="8613" w:type="dxa"/>
            <w:shd w:val="clear" w:color="auto" w:fill="auto"/>
            <w:vAlign w:val="bottom"/>
          </w:tcPr>
          <w:p w14:paraId="0AAA349E"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medieval de España</w:t>
            </w:r>
          </w:p>
        </w:tc>
      </w:tr>
      <w:tr w:rsidR="00E77D1A" w:rsidRPr="00C62B3E" w14:paraId="0652B2BE" w14:textId="77777777" w:rsidTr="00AE7755">
        <w:tc>
          <w:tcPr>
            <w:tcW w:w="8613" w:type="dxa"/>
            <w:shd w:val="clear" w:color="auto" w:fill="auto"/>
            <w:vAlign w:val="bottom"/>
          </w:tcPr>
          <w:p w14:paraId="33BA1F62"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moderna de España</w:t>
            </w:r>
          </w:p>
        </w:tc>
      </w:tr>
    </w:tbl>
    <w:p w14:paraId="2D9FE915" w14:textId="77777777" w:rsidR="008A2D28" w:rsidRPr="00076F61" w:rsidRDefault="008A2D28" w:rsidP="00FF0A87">
      <w:pPr>
        <w:spacing w:before="11" w:line="360" w:lineRule="auto"/>
        <w:jc w:val="both"/>
        <w:rPr>
          <w:rFonts w:ascii="Verdana" w:hAnsi="Verdana" w:cs="Calibri"/>
          <w:lang w:val="es-ES"/>
        </w:rPr>
      </w:pPr>
    </w:p>
    <w:p w14:paraId="6ABD9E19" w14:textId="77777777" w:rsidR="00AB67FC" w:rsidRPr="00076F61" w:rsidRDefault="00AB67FC" w:rsidP="00AB67FC">
      <w:pPr>
        <w:spacing w:before="11" w:line="360" w:lineRule="auto"/>
        <w:jc w:val="both"/>
        <w:rPr>
          <w:rFonts w:ascii="Verdana" w:hAnsi="Verdana" w:cs="Calibri"/>
          <w:lang w:val="es-ES"/>
        </w:rPr>
      </w:pPr>
      <w:r w:rsidRPr="00076F61">
        <w:rPr>
          <w:rFonts w:ascii="Verdana" w:hAnsi="Verdana" w:cs="Calibri"/>
          <w:b/>
          <w:u w:val="single"/>
          <w:lang w:val="es-ES"/>
        </w:rPr>
        <w:t>Comunidad Valenciana</w:t>
      </w:r>
    </w:p>
    <w:p w14:paraId="07670C43" w14:textId="77777777" w:rsidR="00AB67FC" w:rsidRPr="00076F61" w:rsidRDefault="00AB67FC">
      <w:pPr>
        <w:spacing w:before="11" w:line="360" w:lineRule="auto"/>
        <w:jc w:val="both"/>
        <w:rPr>
          <w:rFonts w:ascii="Verdana" w:hAnsi="Verdana" w:cs="Calibri"/>
          <w:lang w:val="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F0A87" w:rsidRPr="00076F61" w14:paraId="2AF090B6" w14:textId="77777777" w:rsidTr="00AE7755">
        <w:trPr>
          <w:trHeight w:val="482"/>
        </w:trPr>
        <w:tc>
          <w:tcPr>
            <w:tcW w:w="8613" w:type="dxa"/>
            <w:shd w:val="clear" w:color="auto" w:fill="002060"/>
            <w:vAlign w:val="center"/>
          </w:tcPr>
          <w:p w14:paraId="174E1E64" w14:textId="77777777" w:rsidR="00FF0A87" w:rsidRPr="00076F61" w:rsidRDefault="00812C48" w:rsidP="00FF0A87">
            <w:pPr>
              <w:jc w:val="center"/>
              <w:rPr>
                <w:rFonts w:ascii="Verdana" w:hAnsi="Verdana" w:cs="Calibri"/>
                <w:b/>
                <w:color w:val="FFFFFF"/>
                <w:lang w:val="es-ES"/>
              </w:rPr>
            </w:pPr>
            <w:r w:rsidRPr="00076F61">
              <w:rPr>
                <w:rFonts w:ascii="Verdana" w:hAnsi="Verdana" w:cs="Calibri"/>
                <w:b/>
                <w:color w:val="FFFFFF"/>
                <w:lang w:val="es-ES"/>
              </w:rPr>
              <w:t>Ciencias sociales</w:t>
            </w:r>
          </w:p>
        </w:tc>
      </w:tr>
      <w:tr w:rsidR="00FF0A87" w:rsidRPr="00076F61" w14:paraId="2B51210D" w14:textId="77777777" w:rsidTr="00AE7755">
        <w:trPr>
          <w:trHeight w:val="473"/>
        </w:trPr>
        <w:tc>
          <w:tcPr>
            <w:tcW w:w="8613" w:type="dxa"/>
            <w:shd w:val="clear" w:color="auto" w:fill="00B0F0"/>
            <w:vAlign w:val="center"/>
          </w:tcPr>
          <w:p w14:paraId="69EC5A4D" w14:textId="77777777" w:rsidR="00FF0A87" w:rsidRPr="00076F61" w:rsidRDefault="0090038C" w:rsidP="00FF0A87">
            <w:pPr>
              <w:jc w:val="center"/>
              <w:rPr>
                <w:rFonts w:ascii="Verdana" w:hAnsi="Verdana" w:cs="Calibri"/>
                <w:b/>
                <w:color w:val="FFFFFF"/>
                <w:lang w:val="es-ES"/>
              </w:rPr>
            </w:pPr>
            <w:r w:rsidRPr="00076F61">
              <w:rPr>
                <w:rFonts w:ascii="Verdana" w:hAnsi="Verdana" w:cs="Calibri"/>
                <w:b/>
                <w:color w:val="FFFFFF"/>
                <w:lang w:val="es-ES"/>
              </w:rPr>
              <w:t>5.º de Primaria</w:t>
            </w:r>
          </w:p>
        </w:tc>
      </w:tr>
      <w:tr w:rsidR="00E77D1A" w:rsidRPr="00076F61" w14:paraId="290B48CA" w14:textId="77777777" w:rsidTr="00AE7755">
        <w:tc>
          <w:tcPr>
            <w:tcW w:w="8613" w:type="dxa"/>
            <w:shd w:val="clear" w:color="auto" w:fill="auto"/>
            <w:vAlign w:val="bottom"/>
          </w:tcPr>
          <w:p w14:paraId="626DCAD5"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universo</w:t>
            </w:r>
          </w:p>
        </w:tc>
      </w:tr>
      <w:tr w:rsidR="00E77D1A" w:rsidRPr="00C62B3E" w14:paraId="218BFEDD" w14:textId="77777777" w:rsidTr="00AE7755">
        <w:tc>
          <w:tcPr>
            <w:tcW w:w="8613" w:type="dxa"/>
            <w:shd w:val="clear" w:color="auto" w:fill="auto"/>
            <w:vAlign w:val="bottom"/>
          </w:tcPr>
          <w:p w14:paraId="30F42714"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relieve y la hidrografía</w:t>
            </w:r>
          </w:p>
        </w:tc>
      </w:tr>
      <w:tr w:rsidR="00E77D1A" w:rsidRPr="00C62B3E" w14:paraId="7BAFC0B9" w14:textId="77777777" w:rsidTr="00AE7755">
        <w:tc>
          <w:tcPr>
            <w:tcW w:w="8613" w:type="dxa"/>
            <w:shd w:val="clear" w:color="auto" w:fill="auto"/>
            <w:vAlign w:val="bottom"/>
          </w:tcPr>
          <w:p w14:paraId="12BD1A89"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relieve, ríos y costas de España</w:t>
            </w:r>
          </w:p>
        </w:tc>
      </w:tr>
      <w:tr w:rsidR="00E77D1A" w:rsidRPr="00C62B3E" w14:paraId="222FA210" w14:textId="77777777" w:rsidTr="00AE7755">
        <w:tc>
          <w:tcPr>
            <w:tcW w:w="8613" w:type="dxa"/>
            <w:shd w:val="clear" w:color="auto" w:fill="auto"/>
            <w:vAlign w:val="bottom"/>
          </w:tcPr>
          <w:p w14:paraId="208179F0"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Los sistemas de representación del espacio</w:t>
            </w:r>
          </w:p>
        </w:tc>
      </w:tr>
      <w:tr w:rsidR="00E77D1A" w:rsidRPr="00C62B3E" w14:paraId="10BCA7DB" w14:textId="77777777" w:rsidTr="00AE7755">
        <w:tc>
          <w:tcPr>
            <w:tcW w:w="8613" w:type="dxa"/>
            <w:shd w:val="clear" w:color="auto" w:fill="auto"/>
            <w:vAlign w:val="bottom"/>
          </w:tcPr>
          <w:p w14:paraId="18690A4B"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El clima y el paisaje</w:t>
            </w:r>
          </w:p>
        </w:tc>
      </w:tr>
      <w:tr w:rsidR="00E77D1A" w:rsidRPr="00C62B3E" w14:paraId="40CDFA4C" w14:textId="77777777" w:rsidTr="00AE7755">
        <w:tc>
          <w:tcPr>
            <w:tcW w:w="8613" w:type="dxa"/>
            <w:shd w:val="clear" w:color="auto" w:fill="auto"/>
            <w:vAlign w:val="bottom"/>
          </w:tcPr>
          <w:p w14:paraId="30803069"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 xml:space="preserve">Los climas y paisajes de España  </w:t>
            </w:r>
          </w:p>
        </w:tc>
      </w:tr>
      <w:tr w:rsidR="00E77D1A" w:rsidRPr="00076F61" w14:paraId="021DC4CB" w14:textId="77777777" w:rsidTr="00AE7755">
        <w:tc>
          <w:tcPr>
            <w:tcW w:w="8613" w:type="dxa"/>
            <w:shd w:val="clear" w:color="auto" w:fill="auto"/>
            <w:vAlign w:val="bottom"/>
          </w:tcPr>
          <w:p w14:paraId="3907FA65"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Introducción a la historia</w:t>
            </w:r>
          </w:p>
        </w:tc>
      </w:tr>
      <w:tr w:rsidR="00E77D1A" w:rsidRPr="00C62B3E" w14:paraId="406C57DF" w14:textId="77777777" w:rsidTr="00AE7755">
        <w:tc>
          <w:tcPr>
            <w:tcW w:w="8613" w:type="dxa"/>
            <w:shd w:val="clear" w:color="auto" w:fill="auto"/>
            <w:vAlign w:val="bottom"/>
          </w:tcPr>
          <w:p w14:paraId="4B1359E4"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medieval de España</w:t>
            </w:r>
          </w:p>
        </w:tc>
      </w:tr>
      <w:tr w:rsidR="00E77D1A" w:rsidRPr="00C62B3E" w14:paraId="5387BE0E" w14:textId="77777777" w:rsidTr="00AE7755">
        <w:tc>
          <w:tcPr>
            <w:tcW w:w="8613" w:type="dxa"/>
            <w:shd w:val="clear" w:color="auto" w:fill="auto"/>
            <w:vAlign w:val="bottom"/>
          </w:tcPr>
          <w:p w14:paraId="1773E0E7" w14:textId="77777777" w:rsidR="00E77D1A" w:rsidRPr="00076F61" w:rsidRDefault="00E77D1A" w:rsidP="005153A1">
            <w:pPr>
              <w:spacing w:before="11"/>
              <w:rPr>
                <w:rFonts w:ascii="Verdana" w:hAnsi="Verdana" w:cs="Calibri"/>
                <w:lang w:val="es-ES"/>
              </w:rPr>
            </w:pPr>
            <w:r w:rsidRPr="00076F61">
              <w:rPr>
                <w:rFonts w:ascii="Verdana" w:hAnsi="Verdana" w:cs="Calibri"/>
                <w:lang w:val="es-ES"/>
              </w:rPr>
              <w:t>La historia moderna de España</w:t>
            </w:r>
          </w:p>
        </w:tc>
      </w:tr>
    </w:tbl>
    <w:p w14:paraId="19930B83" w14:textId="77777777" w:rsidR="00715BC4" w:rsidRPr="00076F61" w:rsidRDefault="00715BC4" w:rsidP="00FF0A87">
      <w:pPr>
        <w:spacing w:before="11" w:line="360" w:lineRule="auto"/>
        <w:jc w:val="both"/>
        <w:rPr>
          <w:rFonts w:ascii="Verdana" w:hAnsi="Verdana" w:cs="Calibri"/>
          <w:lang w:val="es-ES"/>
        </w:rPr>
      </w:pPr>
    </w:p>
    <w:p w14:paraId="392D4DB3" w14:textId="77777777" w:rsidR="008A2D28" w:rsidRPr="00076F61" w:rsidRDefault="008A2D28" w:rsidP="00FF0A87">
      <w:pPr>
        <w:spacing w:before="11" w:line="360" w:lineRule="auto"/>
        <w:jc w:val="both"/>
        <w:rPr>
          <w:rFonts w:ascii="Verdana" w:hAnsi="Verdana" w:cs="Calibri"/>
          <w:lang w:val="es-ES"/>
        </w:rPr>
      </w:pPr>
    </w:p>
    <w:p w14:paraId="1A0A8CD8" w14:textId="77777777" w:rsidR="00715BC4" w:rsidRPr="00076F61" w:rsidRDefault="00715BC4">
      <w:pPr>
        <w:spacing w:before="11" w:line="360" w:lineRule="auto"/>
        <w:jc w:val="both"/>
        <w:rPr>
          <w:rFonts w:ascii="Verdana" w:hAnsi="Verdana" w:cs="Calibri"/>
          <w:lang w:val="es-ES"/>
        </w:rPr>
      </w:pPr>
    </w:p>
    <w:p w14:paraId="21C9F284" w14:textId="77777777" w:rsidR="008A2D28" w:rsidRPr="00076F61" w:rsidRDefault="008A2D28">
      <w:pPr>
        <w:spacing w:before="11" w:line="360" w:lineRule="auto"/>
        <w:jc w:val="both"/>
        <w:rPr>
          <w:rFonts w:ascii="Verdana" w:hAnsi="Verdana" w:cs="Calibri"/>
          <w:lang w:val="es-ES"/>
        </w:rPr>
      </w:pPr>
    </w:p>
    <w:sectPr w:rsidR="008A2D28" w:rsidRPr="00076F61" w:rsidSect="0096696F">
      <w:headerReference w:type="default" r:id="rId10"/>
      <w:footerReference w:type="default" r:id="rId11"/>
      <w:pgSz w:w="11910" w:h="16840"/>
      <w:pgMar w:top="1985" w:right="1418" w:bottom="1418" w:left="1985" w:header="1418" w:footer="109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Àfrica Jou" w:date="2020-09-08T22:25:00Z" w:initials="ÀJ">
    <w:p w14:paraId="00A90DB3" w14:textId="77777777" w:rsidR="00A14710" w:rsidRDefault="00A14710">
      <w:pPr>
        <w:pStyle w:val="Textocomentario"/>
      </w:pPr>
      <w:r>
        <w:rPr>
          <w:rStyle w:val="Refdecomentario"/>
        </w:rPr>
        <w:annotationRef/>
      </w:r>
      <w:r>
        <w:t xml:space="preserve">En la versión EN aparecen más temas de los que salen en la versión ES. </w:t>
      </w:r>
    </w:p>
  </w:comment>
  <w:comment w:id="2" w:author="Àfrica Jou" w:date="2020-09-08T22:34:00Z" w:initials="ÀJ">
    <w:p w14:paraId="26407954" w14:textId="77777777" w:rsidR="00F371D3" w:rsidRPr="00C62B3E" w:rsidRDefault="00F371D3" w:rsidP="00BF7553">
      <w:pPr>
        <w:pStyle w:val="Textocomentario"/>
        <w:shd w:val="clear" w:color="auto" w:fill="FFFFFF"/>
        <w:rPr>
          <w:rFonts w:cs="Calibri"/>
          <w:color w:val="213457"/>
          <w:sz w:val="21"/>
          <w:szCs w:val="21"/>
          <w:shd w:val="clear" w:color="auto" w:fill="E9E4DB"/>
          <w:lang w:val="en-GB"/>
        </w:rPr>
      </w:pPr>
      <w:r>
        <w:rPr>
          <w:rStyle w:val="Refdecomentario"/>
        </w:rPr>
        <w:annotationRef/>
      </w:r>
      <w:r>
        <w:t>En la versión EN aparecen muchos más temas de los que recoge esta tabla.</w:t>
      </w:r>
      <w:r>
        <w:br/>
      </w:r>
      <w:r w:rsidRPr="00C62B3E">
        <w:rPr>
          <w:rFonts w:cs="Calibri"/>
          <w:color w:val="213457"/>
          <w:sz w:val="21"/>
          <w:szCs w:val="21"/>
          <w:shd w:val="clear" w:color="auto" w:fill="E9E4DB"/>
          <w:lang w:val="en-GB"/>
        </w:rPr>
        <w:t>The climate and the landscape</w:t>
      </w:r>
      <w:r w:rsidRPr="00C62B3E">
        <w:rPr>
          <w:rFonts w:cs="Calibri"/>
          <w:color w:val="213457"/>
          <w:sz w:val="21"/>
          <w:szCs w:val="21"/>
          <w:shd w:val="clear" w:color="auto" w:fill="E9E4DB"/>
          <w:lang w:val="en-GB"/>
        </w:rPr>
        <w:br/>
        <w:t>Medieval history</w:t>
      </w:r>
      <w:r w:rsidRPr="00C62B3E">
        <w:rPr>
          <w:rFonts w:cs="Calibri"/>
          <w:color w:val="213457"/>
          <w:sz w:val="21"/>
          <w:szCs w:val="21"/>
          <w:shd w:val="clear" w:color="auto" w:fill="E9E4DB"/>
          <w:lang w:val="en-GB"/>
        </w:rPr>
        <w:br/>
        <w:t>Modern history</w:t>
      </w:r>
    </w:p>
    <w:p w14:paraId="0862C418" w14:textId="77777777" w:rsidR="00F371D3" w:rsidRPr="00C62B3E" w:rsidRDefault="00F371D3" w:rsidP="00BF7553">
      <w:pPr>
        <w:pStyle w:val="Textocomentario"/>
        <w:shd w:val="clear" w:color="auto" w:fill="FFFFFF"/>
        <w:rPr>
          <w:rFonts w:cs="Calibri"/>
          <w:color w:val="213457"/>
          <w:sz w:val="21"/>
          <w:szCs w:val="21"/>
          <w:shd w:val="clear" w:color="auto" w:fill="E9E4DB"/>
          <w:lang w:val="en-GB"/>
        </w:rPr>
      </w:pPr>
      <w:r w:rsidRPr="00C62B3E">
        <w:rPr>
          <w:rFonts w:cs="Calibri"/>
          <w:color w:val="213457"/>
          <w:sz w:val="21"/>
          <w:szCs w:val="21"/>
          <w:shd w:val="clear" w:color="auto" w:fill="E9E4DB"/>
          <w:lang w:val="en-GB"/>
        </w:rPr>
        <w:t>Introduction to history</w:t>
      </w:r>
    </w:p>
    <w:p w14:paraId="30D530D6" w14:textId="77777777" w:rsidR="00F371D3" w:rsidRPr="00BF7553" w:rsidRDefault="00F371D3" w:rsidP="00BF7553">
      <w:pPr>
        <w:widowControl/>
        <w:shd w:val="clear" w:color="auto" w:fill="FFFFFF"/>
        <w:rPr>
          <w:rFonts w:eastAsia="Times New Roman" w:cs="Calibri"/>
          <w:color w:val="0B3158"/>
          <w:sz w:val="21"/>
          <w:szCs w:val="21"/>
          <w:lang w:val="ca-ES" w:eastAsia="ca-ES"/>
        </w:rPr>
      </w:pPr>
      <w:r w:rsidRPr="00BF7553">
        <w:rPr>
          <w:rFonts w:eastAsia="Times New Roman" w:cs="Calibri"/>
          <w:color w:val="213457"/>
          <w:sz w:val="21"/>
          <w:szCs w:val="21"/>
          <w:lang w:val="ca-ES" w:eastAsia="ca-ES"/>
        </w:rPr>
        <w:t>Pre-history</w:t>
      </w:r>
    </w:p>
    <w:p w14:paraId="0EC8D48B" w14:textId="77777777" w:rsidR="00F371D3" w:rsidRPr="00BF7553" w:rsidRDefault="00F371D3" w:rsidP="00BF7553">
      <w:pPr>
        <w:widowControl/>
        <w:shd w:val="clear" w:color="auto" w:fill="FFFFFF"/>
        <w:rPr>
          <w:rFonts w:eastAsia="Times New Roman" w:cs="Calibri"/>
          <w:color w:val="0B3158"/>
          <w:sz w:val="21"/>
          <w:szCs w:val="21"/>
          <w:lang w:val="ca-ES" w:eastAsia="ca-ES"/>
        </w:rPr>
      </w:pPr>
      <w:r w:rsidRPr="00BF7553">
        <w:rPr>
          <w:rFonts w:eastAsia="Times New Roman" w:cs="Calibri"/>
          <w:color w:val="213457"/>
          <w:sz w:val="21"/>
          <w:szCs w:val="21"/>
          <w:lang w:val="ca-ES" w:eastAsia="ca-ES"/>
        </w:rPr>
        <w:t>Ancient history</w:t>
      </w:r>
    </w:p>
    <w:p w14:paraId="05DC6661" w14:textId="77777777" w:rsidR="00F371D3" w:rsidRPr="00C62B3E" w:rsidRDefault="00F371D3" w:rsidP="00BF7553">
      <w:pPr>
        <w:pStyle w:val="Textocomentario"/>
        <w:shd w:val="clear" w:color="auto" w:fill="FFFFFF"/>
        <w:rPr>
          <w:rFonts w:cs="Calibri"/>
          <w:color w:val="213457"/>
          <w:sz w:val="21"/>
          <w:szCs w:val="21"/>
          <w:shd w:val="clear" w:color="auto" w:fill="E9E4DB"/>
          <w:lang w:val="en-GB"/>
        </w:rPr>
      </w:pPr>
      <w:r w:rsidRPr="00C62B3E">
        <w:rPr>
          <w:rFonts w:cs="Calibri"/>
          <w:color w:val="213457"/>
          <w:sz w:val="21"/>
          <w:szCs w:val="21"/>
          <w:shd w:val="clear" w:color="auto" w:fill="E9E4DB"/>
          <w:lang w:val="en-GB"/>
        </w:rPr>
        <w:t>Ancient history of Spain</w:t>
      </w:r>
    </w:p>
    <w:p w14:paraId="0E4DBE34" w14:textId="77777777" w:rsidR="00F371D3" w:rsidRPr="00BF7553" w:rsidRDefault="00F371D3" w:rsidP="00BF7553">
      <w:pPr>
        <w:pStyle w:val="Textocomentario"/>
        <w:shd w:val="clear" w:color="auto" w:fill="FFFFFF"/>
        <w:rPr>
          <w:rFonts w:cs="Calibri"/>
          <w:color w:val="213457"/>
          <w:sz w:val="21"/>
          <w:szCs w:val="21"/>
          <w:shd w:val="clear" w:color="auto" w:fill="E9E4DB"/>
        </w:rPr>
      </w:pPr>
      <w:r w:rsidRPr="00BF7553">
        <w:rPr>
          <w:rFonts w:cs="Calibri"/>
          <w:color w:val="213457"/>
          <w:sz w:val="21"/>
          <w:szCs w:val="21"/>
          <w:shd w:val="clear" w:color="auto" w:fill="E9E4DB"/>
        </w:rPr>
        <w:t>The highway code</w:t>
      </w:r>
    </w:p>
    <w:p w14:paraId="1F5910D9" w14:textId="77777777" w:rsidR="003B7E14" w:rsidRPr="00BF7553" w:rsidRDefault="003B7E14" w:rsidP="00BF7553">
      <w:pPr>
        <w:pStyle w:val="Textocomentario"/>
        <w:shd w:val="clear" w:color="auto" w:fill="FFFFFF"/>
        <w:rPr>
          <w:rFonts w:cs="Calibri"/>
          <w:color w:val="213457"/>
          <w:sz w:val="21"/>
          <w:szCs w:val="21"/>
          <w:shd w:val="clear" w:color="auto" w:fill="E9E4DB"/>
        </w:rPr>
      </w:pPr>
    </w:p>
    <w:p w14:paraId="36E8217C" w14:textId="531CE744" w:rsidR="003B7E14" w:rsidRPr="00BF7553" w:rsidRDefault="003B7E14" w:rsidP="00BF7553">
      <w:pPr>
        <w:pStyle w:val="Textocomentario"/>
        <w:shd w:val="clear" w:color="auto" w:fill="FFFFFF"/>
        <w:rPr>
          <w:rFonts w:cs="Calibri"/>
          <w:color w:val="213457"/>
          <w:sz w:val="21"/>
          <w:szCs w:val="21"/>
          <w:shd w:val="clear" w:color="auto" w:fill="E9E4DB"/>
        </w:rPr>
      </w:pPr>
      <w:r w:rsidRPr="00BF7553">
        <w:rPr>
          <w:rFonts w:cs="Calibri"/>
          <w:color w:val="213457"/>
          <w:sz w:val="21"/>
          <w:szCs w:val="21"/>
          <w:shd w:val="clear" w:color="auto" w:fill="E9E4DB"/>
        </w:rPr>
        <w:t>També hi ha Population en un ordre diferent.</w:t>
      </w:r>
    </w:p>
    <w:p w14:paraId="57868A0F" w14:textId="77777777" w:rsidR="003B7E14" w:rsidRPr="00BF7553" w:rsidRDefault="003B7E14" w:rsidP="00BF7553">
      <w:pPr>
        <w:pStyle w:val="Textocomentario"/>
        <w:shd w:val="clear" w:color="auto" w:fill="FFFFFF"/>
        <w:rPr>
          <w:rFonts w:cs="Calibri"/>
          <w:color w:val="213457"/>
          <w:sz w:val="21"/>
          <w:szCs w:val="21"/>
          <w:shd w:val="clear" w:color="auto" w:fill="E9E4DB"/>
        </w:rPr>
      </w:pPr>
    </w:p>
    <w:p w14:paraId="76CD69FE" w14:textId="3335505F" w:rsidR="003B7E14" w:rsidRDefault="003B7E14" w:rsidP="00BF7553">
      <w:pPr>
        <w:pStyle w:val="Textocomentario"/>
        <w:shd w:val="clear" w:color="auto" w:fill="FFFFF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A90DB3" w15:done="0"/>
  <w15:commentEx w15:paraId="76CD69F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0299B" w14:textId="77777777" w:rsidR="00E65A86" w:rsidRDefault="00E65A86">
      <w:r>
        <w:separator/>
      </w:r>
    </w:p>
  </w:endnote>
  <w:endnote w:type="continuationSeparator" w:id="0">
    <w:p w14:paraId="1612A4C8" w14:textId="77777777" w:rsidR="00E65A86" w:rsidRDefault="00E6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F8413" w14:textId="77777777" w:rsidR="00FF0A87" w:rsidRDefault="00E65A86">
    <w:pPr>
      <w:spacing w:line="14" w:lineRule="auto"/>
      <w:rPr>
        <w:sz w:val="20"/>
        <w:szCs w:val="20"/>
      </w:rPr>
    </w:pPr>
    <w:r>
      <w:rPr>
        <w:noProof/>
      </w:rPr>
      <w:pict w14:anchorId="6BFB7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02" o:spid="_x0000_s2050" type="#_x0000_t75" alt="Description: triangulos_sociales" style="position:absolute;margin-left:-100.2pt;margin-top:-168pt;width:132pt;height:224.25pt;z-index:-1;visibility:visible">
          <v:imagedata r:id="rId1" o:title="triangulos_sociales" croptop="25217f"/>
        </v:shape>
      </w:pict>
    </w:r>
    <w:r>
      <w:rPr>
        <w:noProof/>
      </w:rPr>
      <w:pict w14:anchorId="298DCD22">
        <v:shapetype id="_x0000_t202" coordsize="21600,21600" o:spt="202" path="m,l,21600r21600,l21600,xe">
          <v:stroke joinstyle="miter"/>
          <v:path gradientshapeok="t" o:connecttype="rect"/>
        </v:shapetype>
        <v:shape id="Text Box 1264" o:spid="_x0000_s2049" type="#_x0000_t202" style="position:absolute;margin-left:535.4pt;margin-top:801.05pt;width:16.2pt;height:14.2pt;z-index:-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0t2rECAACz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10;nGEkSAs9emCDQbdyQGE0j22F+k5n4HjfgasZ4AQ67djq7k6WXzUSclUTsWM3Ssm+ZoRChqG96Z9d&#10;HXG0Bdn2HySFSGRvpAMaKtXa8kFBEKBDpx5P3bHZlLAZBbNFDCclHIVJcAm2jUCy6XKntHnHZIus&#10;kWMFzXfg5HCnzeg6udhYQha8aWCfZI14tgGY4w6Ehqv2zCbh+vkjDdJNskliL47mGy8OKPVuilXs&#10;zYtwMVtfrlerdfjTxg3jrOaUMmHDTNoK4z/r3VHloypO6tKy4dTC2ZS02m1XjUIHAtou3HcsyJmb&#10;/zwNVy/g8oJSGMXBbZR6xTxZeHEVz7x0ESReEKa36TyI03hdPKd0xwX7d0qoz3E6i2ajln7LLXDf&#10;a24ka7mB6dHwNsfJyYlkVoEbQV1rDeHNaJ+Vwqb/VApo99Rop1cr0VGsZtgO7nE4MVstbyV9BAEr&#10;CQIDLcLkA6OW6jtGPUyRHOtve6IYRs17AY/AjpzJUJOxnQwiSriaY4PRaK7MOJr2neK7GpDHZybk&#10;DTyUijsRP2VxfF4wGRyX4xSzo+f833k9zdrlLwAAAP//AwBQSwMEFAAGAAgAAAAhAN+msszhAAAA&#10;DwEAAA8AAABkcnMvZG93bnJldi54bWxMj8FOwzAQRO9I/IO1SNyonVQECHGqCsEJCZGGA0cndhOr&#10;8TrEbhv+ns2J3nZ2R7Nvis3sBnYyU7AeJSQrAcxg67XFTsJX/Xb3CCxEhVoNHo2EXxNgU15fFSrX&#10;/oyVOe1ixygEQ64k9DGOOeeh7Y1TYeVHg3Tb+8mpSHLquJ7UmcLdwFMhMu6URfrQq9G89KY97I5O&#10;wvYbq1f789F8VvvK1vWTwPfsIOXtzbx9BhbNHP/NsOATOpTE1Pgj6sAG0uJBEHukKRNpAmzxJGKd&#10;AmuW3VrcAy8Lftmj/AMAAP//AwBQSwECLQAUAAYACAAAACEA5JnDwPsAAADhAQAAEwAAAAAAAAAA&#10;AAAAAAAAAAAAW0NvbnRlbnRfVHlwZXNdLnhtbFBLAQItABQABgAIAAAAIQAjsmrh1wAAAJQBAAAL&#10;AAAAAAAAAAAAAAAAACwBAABfcmVscy8ucmVsc1BLAQItABQABgAIAAAAIQAYrS3asQIAALMFAAAO&#10;AAAAAAAAAAAAAAAAACwCAABkcnMvZTJvRG9jLnhtbFBLAQItABQABgAIAAAAIQDfprLM4QAAAA8B&#10;AAAPAAAAAAAAAAAAAAAAAAkFAABkcnMvZG93bnJldi54bWxQSwUGAAAAAAQABADzAAAAFwYAAAAA&#10;" filled="f" stroked="f">
          <v:textbox inset="0,0,0,0">
            <w:txbxContent>
              <w:p w14:paraId="286BE120" w14:textId="5AE0DABB" w:rsidR="00FF0A87" w:rsidRDefault="00EC39F0" w:rsidP="00021AF2">
                <w:pPr>
                  <w:spacing w:line="293" w:lineRule="exact"/>
                  <w:ind w:left="20"/>
                  <w:rPr>
                    <w:rFonts w:cs="Calibri"/>
                    <w:sz w:val="26"/>
                    <w:szCs w:val="26"/>
                  </w:rPr>
                </w:pPr>
                <w:r>
                  <w:fldChar w:fldCharType="begin"/>
                </w:r>
                <w:r w:rsidR="00FF0A87">
                  <w:rPr>
                    <w:color w:val="00AEEF"/>
                    <w:sz w:val="26"/>
                  </w:rPr>
                  <w:instrText xml:space="preserve"> PAGE </w:instrText>
                </w:r>
                <w:r>
                  <w:fldChar w:fldCharType="separate"/>
                </w:r>
                <w:r w:rsidR="00C62B3E">
                  <w:rPr>
                    <w:noProof/>
                    <w:color w:val="00AEEF"/>
                    <w:sz w:val="26"/>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E380A" w14:textId="77777777" w:rsidR="00E65A86" w:rsidRDefault="00E65A86">
      <w:r>
        <w:separator/>
      </w:r>
    </w:p>
  </w:footnote>
  <w:footnote w:type="continuationSeparator" w:id="0">
    <w:p w14:paraId="02581CA1" w14:textId="77777777" w:rsidR="00E65A86" w:rsidRDefault="00E6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B9F24" w14:textId="77777777" w:rsidR="00FF0A87" w:rsidRDefault="00E65A86" w:rsidP="00121796">
    <w:pPr>
      <w:pStyle w:val="Textoindependiente"/>
      <w:kinsoku w:val="0"/>
      <w:overflowPunct w:val="0"/>
      <w:spacing w:line="14" w:lineRule="auto"/>
      <w:ind w:left="0" w:firstLine="0"/>
      <w:rPr>
        <w:rFonts w:ascii="Times New Roman" w:hAnsi="Times New Roman"/>
        <w:sz w:val="20"/>
        <w:szCs w:val="20"/>
      </w:rPr>
    </w:pPr>
    <w:r>
      <w:rPr>
        <w:noProof/>
      </w:rPr>
      <w:pict w14:anchorId="5CF2DC54">
        <v:rect id="Rectángulo 1884" o:spid="_x0000_s2051" style="position:absolute;margin-left:414.55pt;margin-top:28.35pt;width:124pt;height:20pt;z-index:-3;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u4j7ICAACoBQAADgAAAGRycy9lMm9Eb2MueG1srFRbjtMwFP1HYg+W/zN5kLZJNOlopg+ENMCI&#10;gQW4sZNYJHaw3aYDYjGshY1x7TR9DD8IyId1bV+f+zgn9/pm3zZox5TmUuQ4vAowYqKQlIsqx58+&#10;rr0EI22IoKSRguX4iWl8M3/54rrvMhbJWjaUKQQgQmd9l+PamC7zfV3UrCX6SnZMwGUpVUsMbFXl&#10;U0V6QG8bPwqCqd9LRTslC6Y1nC6HSzx3+GXJCvO+LDUzqMkx5Gbcqty6sas/vyZZpUhX8+KQBvmL&#10;LFrCBQQ9Qi2JIWir+G9QLS+U1LI0V4VsfVmWvGCuBqgmDJ5V81iTjrlaoDm6O7ZJ/z/Y4t3uQSFO&#10;gbskiTESpAWWPkDffv4Q1baRyJ1Dm/pOZ+D92D0oW6ju7mXxWSMhFzURFbtVSvY1IxSSC21b/YsH&#10;dqPhKdr0byWFEGRrpOvYvlStBYReoL0j5ulIDNsbVMBhOJnFSQD8FXAXTeIAbBuCZOPrTmnzmskW&#10;WSPHCgpw6GR3r83gOrrYYEKuedPAOckacXEAmMMJxIan9s5m4bj8lgbpKlklsRdH05UXB5R6t+tF&#10;7E3X4WyyfLVcLJbhdxs3jLOaU8qEDTPqKoz/jLeDwgdFHJWlZcOphbMpaVVtFo1COwK6Xrvv0JAz&#10;N/8yDdcvqOVZSWEUB3dR6q2nycyLy3jipbMg8YIwvUunQZzGy/VlSfdcsH8vCfU5TifRxLF0lvSz&#10;2oDpE9kXbi03MDka3uYYpHFwIpmV4EpQR60hvBnss1bY9E+tALpHop1grUYHrZv9Zg8oVrgbSZ9A&#10;ukqCskCEMO7AqKX6ilEPoyPH+suWKIZR80aA/O2cGQ01GpvRIKKApzk2GA3mwgzzaNspXtWAHLqe&#10;CHkLv0jJnXpPWRx+LBgHrojD6LLz5nzvvE4Ddv4LAAD//wMAUEsDBBQABgAIAAAAIQBvqYMV4AAA&#10;AAoBAAAPAAAAZHJzL2Rvd25yZXYueG1sTI/LTsMwEEX3SPyDNUjsqNNKNA8yqSoeKktokQo7Nx6S&#10;CHscxW4T+HrcFSznztGdM+VqskacaPCdY4T5LAFBXDvdcYPwtnu6yUD4oFgr45gQvsnDqrq8KFWh&#10;3civdNqGRsQS9oVCaEPoCyl93ZJVfuZ64rj7dINVIY5DI/WgxlhujVwkyVJa1XG80Kqe7luqv7ZH&#10;i7DJ+vX7s/sZG/P4sdm/7POHXR4Qr6+m9R2IQFP4g+GsH9Whik4Hd2TthUHIFvk8ogi3yxTEGUjS&#10;NCYHhDwmsirl/xeqXwAAAP//AwBQSwECLQAUAAYACAAAACEA5JnDwPsAAADhAQAAEwAAAAAAAAAA&#10;AAAAAAAAAAAAW0NvbnRlbnRfVHlwZXNdLnhtbFBLAQItABQABgAIAAAAIQAjsmrh1wAAAJQBAAAL&#10;AAAAAAAAAAAAAAAAACwBAABfcmVscy8ucmVsc1BLAQItABQABgAIAAAAIQDCS7iPsgIAAKgFAAAO&#10;AAAAAAAAAAAAAAAAACwCAABkcnMvZTJvRG9jLnhtbFBLAQItABQABgAIAAAAIQBvqYMV4AAAAAoB&#10;AAAPAAAAAAAAAAAAAAAAAAoFAABkcnMvZG93bnJldi54bWxQSwUGAAAAAAQABADzAAAAFwYAAAAA&#10;" o:allowincell="f" filled="f" stroked="f">
          <v:textbox inset="0,0,0,0">
            <w:txbxContent>
              <w:p w14:paraId="400349C6" w14:textId="77777777" w:rsidR="00FF0A87" w:rsidRDefault="00E65A86" w:rsidP="00121796">
                <w:pPr>
                  <w:widowControl/>
                  <w:spacing w:line="400" w:lineRule="atLeast"/>
                </w:pPr>
                <w:r>
                  <w:rPr>
                    <w:rFonts w:ascii="Times New Roman" w:hAnsi="Times New Roman"/>
                    <w:noProof/>
                    <w:sz w:val="24"/>
                    <w:szCs w:val="24"/>
                  </w:rPr>
                  <w:pict w14:anchorId="5E1B5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83" o:spid="_x0000_i1026" type="#_x0000_t75" style="width:123pt;height:21pt;visibility:visible">
                      <v:imagedata r:id="rId1" o:title=""/>
                    </v:shape>
                  </w:pict>
                </w:r>
              </w:p>
              <w:p w14:paraId="59320227" w14:textId="77777777" w:rsidR="00FF0A87" w:rsidRDefault="00FF0A87" w:rsidP="00121796"/>
            </w:txbxContent>
          </v:textbox>
          <w10:wrap anchorx="page" anchory="page"/>
        </v:rect>
      </w:pict>
    </w:r>
  </w:p>
  <w:p w14:paraId="10C502D2" w14:textId="77777777" w:rsidR="00FF0A87" w:rsidRPr="00A521B1" w:rsidRDefault="00FF0A87" w:rsidP="00A521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Calibri" w:hint="default"/>
        <w:lang w:val="es-ES"/>
      </w:rPr>
    </w:lvl>
  </w:abstractNum>
  <w:abstractNum w:abstractNumId="1" w15:restartNumberingAfterBreak="0">
    <w:nsid w:val="003B1543"/>
    <w:multiLevelType w:val="hybridMultilevel"/>
    <w:tmpl w:val="A3047F72"/>
    <w:lvl w:ilvl="0" w:tplc="CF6C1268">
      <w:start w:val="20"/>
      <w:numFmt w:val="bullet"/>
      <w:lvlText w:val="-"/>
      <w:lvlJc w:val="left"/>
      <w:pPr>
        <w:tabs>
          <w:tab w:val="num" w:pos="720"/>
        </w:tabs>
        <w:ind w:left="720" w:hanging="360"/>
      </w:pPr>
      <w:rPr>
        <w:rFonts w:ascii="Verdana" w:eastAsia="Calibri" w:hAnsi="Verdana" w:cs="Calibri"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914C1"/>
    <w:multiLevelType w:val="hybridMultilevel"/>
    <w:tmpl w:val="6F84A8D8"/>
    <w:lvl w:ilvl="0" w:tplc="E0524A4A">
      <w:start w:val="1"/>
      <w:numFmt w:val="decimal"/>
      <w:lvlText w:val="%1."/>
      <w:lvlJc w:val="left"/>
      <w:pPr>
        <w:ind w:left="3330" w:hanging="520"/>
      </w:pPr>
      <w:rPr>
        <w:rFonts w:ascii="Calibri" w:eastAsia="Calibri" w:hAnsi="Calibri" w:hint="default"/>
        <w:color w:val="923F8C"/>
        <w:w w:val="93"/>
        <w:sz w:val="56"/>
        <w:szCs w:val="56"/>
      </w:rPr>
    </w:lvl>
    <w:lvl w:ilvl="1" w:tplc="FAC2794A">
      <w:start w:val="1"/>
      <w:numFmt w:val="decimal"/>
      <w:pStyle w:val="ListaCCBB"/>
      <w:lvlText w:val="%2"/>
      <w:lvlJc w:val="left"/>
      <w:pPr>
        <w:ind w:left="4910" w:hanging="164"/>
      </w:pPr>
      <w:rPr>
        <w:rFonts w:ascii="Calibri" w:eastAsia="Calibri" w:hAnsi="Calibri" w:hint="default"/>
        <w:b/>
        <w:bCs/>
        <w:color w:val="948A54"/>
        <w:w w:val="106"/>
        <w:sz w:val="21"/>
        <w:szCs w:val="21"/>
      </w:rPr>
    </w:lvl>
    <w:lvl w:ilvl="2" w:tplc="6EDEABB4">
      <w:start w:val="1"/>
      <w:numFmt w:val="bullet"/>
      <w:lvlText w:val="•"/>
      <w:lvlJc w:val="left"/>
      <w:pPr>
        <w:ind w:left="5574" w:hanging="164"/>
      </w:pPr>
      <w:rPr>
        <w:rFonts w:hint="default"/>
      </w:rPr>
    </w:lvl>
    <w:lvl w:ilvl="3" w:tplc="96F6F11E">
      <w:start w:val="1"/>
      <w:numFmt w:val="bullet"/>
      <w:lvlText w:val="•"/>
      <w:lvlJc w:val="left"/>
      <w:pPr>
        <w:ind w:left="6238" w:hanging="164"/>
      </w:pPr>
      <w:rPr>
        <w:rFonts w:hint="default"/>
      </w:rPr>
    </w:lvl>
    <w:lvl w:ilvl="4" w:tplc="D21C1C8C">
      <w:start w:val="1"/>
      <w:numFmt w:val="bullet"/>
      <w:lvlText w:val="•"/>
      <w:lvlJc w:val="left"/>
      <w:pPr>
        <w:ind w:left="6902" w:hanging="164"/>
      </w:pPr>
      <w:rPr>
        <w:rFonts w:hint="default"/>
      </w:rPr>
    </w:lvl>
    <w:lvl w:ilvl="5" w:tplc="AAA87D68">
      <w:start w:val="1"/>
      <w:numFmt w:val="bullet"/>
      <w:lvlText w:val="•"/>
      <w:lvlJc w:val="left"/>
      <w:pPr>
        <w:ind w:left="7565" w:hanging="164"/>
      </w:pPr>
      <w:rPr>
        <w:rFonts w:hint="default"/>
      </w:rPr>
    </w:lvl>
    <w:lvl w:ilvl="6" w:tplc="9322132A">
      <w:start w:val="1"/>
      <w:numFmt w:val="bullet"/>
      <w:lvlText w:val="•"/>
      <w:lvlJc w:val="left"/>
      <w:pPr>
        <w:ind w:left="8229" w:hanging="164"/>
      </w:pPr>
      <w:rPr>
        <w:rFonts w:hint="default"/>
      </w:rPr>
    </w:lvl>
    <w:lvl w:ilvl="7" w:tplc="8C96D814">
      <w:start w:val="1"/>
      <w:numFmt w:val="bullet"/>
      <w:lvlText w:val="•"/>
      <w:lvlJc w:val="left"/>
      <w:pPr>
        <w:ind w:left="8893" w:hanging="164"/>
      </w:pPr>
      <w:rPr>
        <w:rFonts w:hint="default"/>
      </w:rPr>
    </w:lvl>
    <w:lvl w:ilvl="8" w:tplc="281299BE">
      <w:start w:val="1"/>
      <w:numFmt w:val="bullet"/>
      <w:lvlText w:val="•"/>
      <w:lvlJc w:val="left"/>
      <w:pPr>
        <w:ind w:left="9557" w:hanging="164"/>
      </w:pPr>
      <w:rPr>
        <w:rFonts w:hint="default"/>
      </w:rPr>
    </w:lvl>
  </w:abstractNum>
  <w:abstractNum w:abstractNumId="3" w15:restartNumberingAfterBreak="0">
    <w:nsid w:val="207B489D"/>
    <w:multiLevelType w:val="hybridMultilevel"/>
    <w:tmpl w:val="5F7207F8"/>
    <w:lvl w:ilvl="0" w:tplc="2D34B2DA">
      <w:start w:val="1"/>
      <w:numFmt w:val="decimal"/>
      <w:pStyle w:val="Ttulo01"/>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3814EC"/>
    <w:multiLevelType w:val="hybridMultilevel"/>
    <w:tmpl w:val="38207864"/>
    <w:lvl w:ilvl="0" w:tplc="412ECD04">
      <w:start w:val="2"/>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741F9B"/>
    <w:multiLevelType w:val="hybridMultilevel"/>
    <w:tmpl w:val="8D465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B97412D"/>
    <w:multiLevelType w:val="hybridMultilevel"/>
    <w:tmpl w:val="36D6064C"/>
    <w:lvl w:ilvl="0" w:tplc="9A8ED57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C017F4"/>
    <w:multiLevelType w:val="hybridMultilevel"/>
    <w:tmpl w:val="BB986A9E"/>
    <w:lvl w:ilvl="0" w:tplc="AF2E040C">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9822C5"/>
    <w:multiLevelType w:val="hybridMultilevel"/>
    <w:tmpl w:val="5622EB9A"/>
    <w:lvl w:ilvl="0" w:tplc="9A8ED57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845359"/>
    <w:multiLevelType w:val="hybridMultilevel"/>
    <w:tmpl w:val="F0A8258A"/>
    <w:lvl w:ilvl="0" w:tplc="22E879D8">
      <w:start w:val="1"/>
      <w:numFmt w:val="decimal"/>
      <w:lvlText w:val="%1."/>
      <w:lvlJc w:val="left"/>
      <w:pPr>
        <w:ind w:left="3534" w:hanging="205"/>
      </w:pPr>
      <w:rPr>
        <w:rFonts w:ascii="Calibri" w:eastAsia="Calibri" w:hAnsi="Calibri" w:hint="default"/>
        <w:w w:val="93"/>
        <w:sz w:val="22"/>
        <w:szCs w:val="22"/>
      </w:rPr>
    </w:lvl>
    <w:lvl w:ilvl="1" w:tplc="9C200CEC">
      <w:start w:val="1"/>
      <w:numFmt w:val="bullet"/>
      <w:pStyle w:val="Listatopoblack"/>
      <w:lvlText w:val="•"/>
      <w:lvlJc w:val="left"/>
      <w:pPr>
        <w:ind w:left="4410" w:hanging="360"/>
      </w:pPr>
      <w:rPr>
        <w:rFonts w:ascii="Calibri" w:eastAsia="Calibri" w:hAnsi="Calibri" w:hint="default"/>
        <w:sz w:val="22"/>
        <w:szCs w:val="22"/>
      </w:rPr>
    </w:lvl>
    <w:lvl w:ilvl="2" w:tplc="D9E48EE8">
      <w:start w:val="1"/>
      <w:numFmt w:val="bullet"/>
      <w:lvlText w:val="•"/>
      <w:lvlJc w:val="left"/>
      <w:pPr>
        <w:ind w:left="5130" w:hanging="360"/>
      </w:pPr>
      <w:rPr>
        <w:rFonts w:hint="default"/>
      </w:rPr>
    </w:lvl>
    <w:lvl w:ilvl="3" w:tplc="05248904">
      <w:start w:val="1"/>
      <w:numFmt w:val="bullet"/>
      <w:lvlText w:val="•"/>
      <w:lvlJc w:val="left"/>
      <w:pPr>
        <w:ind w:left="5849" w:hanging="360"/>
      </w:pPr>
      <w:rPr>
        <w:rFonts w:hint="default"/>
      </w:rPr>
    </w:lvl>
    <w:lvl w:ilvl="4" w:tplc="F1B0A8D4">
      <w:start w:val="1"/>
      <w:numFmt w:val="bullet"/>
      <w:lvlText w:val="•"/>
      <w:lvlJc w:val="left"/>
      <w:pPr>
        <w:ind w:left="6568" w:hanging="360"/>
      </w:pPr>
      <w:rPr>
        <w:rFonts w:hint="default"/>
      </w:rPr>
    </w:lvl>
    <w:lvl w:ilvl="5" w:tplc="57B8C6EA">
      <w:start w:val="1"/>
      <w:numFmt w:val="bullet"/>
      <w:lvlText w:val="•"/>
      <w:lvlJc w:val="left"/>
      <w:pPr>
        <w:ind w:left="7288" w:hanging="360"/>
      </w:pPr>
      <w:rPr>
        <w:rFonts w:hint="default"/>
      </w:rPr>
    </w:lvl>
    <w:lvl w:ilvl="6" w:tplc="9B62706C">
      <w:start w:val="1"/>
      <w:numFmt w:val="bullet"/>
      <w:lvlText w:val="•"/>
      <w:lvlJc w:val="left"/>
      <w:pPr>
        <w:ind w:left="8007" w:hanging="360"/>
      </w:pPr>
      <w:rPr>
        <w:rFonts w:hint="default"/>
      </w:rPr>
    </w:lvl>
    <w:lvl w:ilvl="7" w:tplc="50008BE8">
      <w:start w:val="1"/>
      <w:numFmt w:val="bullet"/>
      <w:lvlText w:val="•"/>
      <w:lvlJc w:val="left"/>
      <w:pPr>
        <w:ind w:left="8727" w:hanging="360"/>
      </w:pPr>
      <w:rPr>
        <w:rFonts w:hint="default"/>
      </w:rPr>
    </w:lvl>
    <w:lvl w:ilvl="8" w:tplc="B644EC5E">
      <w:start w:val="1"/>
      <w:numFmt w:val="bullet"/>
      <w:lvlText w:val="•"/>
      <w:lvlJc w:val="left"/>
      <w:pPr>
        <w:ind w:left="9446" w:hanging="360"/>
      </w:pPr>
      <w:rPr>
        <w:rFonts w:hint="default"/>
      </w:rPr>
    </w:lvl>
  </w:abstractNum>
  <w:abstractNum w:abstractNumId="10" w15:restartNumberingAfterBreak="0">
    <w:nsid w:val="540F0EC0"/>
    <w:multiLevelType w:val="hybridMultilevel"/>
    <w:tmpl w:val="E33C0AB8"/>
    <w:lvl w:ilvl="0" w:tplc="9434F334">
      <w:numFmt w:val="bullet"/>
      <w:lvlText w:val="-"/>
      <w:lvlJc w:val="left"/>
      <w:pPr>
        <w:ind w:left="720" w:hanging="360"/>
      </w:pPr>
      <w:rPr>
        <w:rFonts w:ascii="Verdana" w:eastAsia="Calibri" w:hAnsi="Verdana" w:cs="Calibri"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42431B"/>
    <w:multiLevelType w:val="hybridMultilevel"/>
    <w:tmpl w:val="7602B8A8"/>
    <w:lvl w:ilvl="0" w:tplc="9A8ED57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D354073"/>
    <w:multiLevelType w:val="hybridMultilevel"/>
    <w:tmpl w:val="8F7298F8"/>
    <w:lvl w:ilvl="0" w:tplc="412ECD04">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3"/>
  </w:num>
  <w:num w:numId="4">
    <w:abstractNumId w:val="7"/>
  </w:num>
  <w:num w:numId="5">
    <w:abstractNumId w:val="12"/>
  </w:num>
  <w:num w:numId="6">
    <w:abstractNumId w:val="4"/>
  </w:num>
  <w:num w:numId="7">
    <w:abstractNumId w:val="5"/>
  </w:num>
  <w:num w:numId="8">
    <w:abstractNumId w:val="1"/>
  </w:num>
  <w:num w:numId="9">
    <w:abstractNumId w:val="11"/>
  </w:num>
  <w:num w:numId="10">
    <w:abstractNumId w:val="8"/>
  </w:num>
  <w:num w:numId="11">
    <w:abstractNumId w:val="6"/>
  </w:num>
  <w:num w:numId="12">
    <w:abstractNumId w:val="10"/>
  </w:num>
  <w:num w:numId="13">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Àfrica Jou">
    <w15:presenceInfo w15:providerId="None" w15:userId="Àfrica J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Moves/>
  <w:defaultTabStop w:val="720"/>
  <w:hyphenationZone w:val="425"/>
  <w:drawingGridHorizontalSpacing w:val="110"/>
  <w:displayHorizontalDrawingGridEvery w:val="2"/>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014"/>
    <w:rsid w:val="000017DC"/>
    <w:rsid w:val="00011464"/>
    <w:rsid w:val="0001642C"/>
    <w:rsid w:val="00021AF2"/>
    <w:rsid w:val="000334EB"/>
    <w:rsid w:val="000351FF"/>
    <w:rsid w:val="000362B7"/>
    <w:rsid w:val="000414A0"/>
    <w:rsid w:val="00045317"/>
    <w:rsid w:val="00047A7F"/>
    <w:rsid w:val="000502CE"/>
    <w:rsid w:val="000538D8"/>
    <w:rsid w:val="00054DE3"/>
    <w:rsid w:val="00067E5B"/>
    <w:rsid w:val="0007490F"/>
    <w:rsid w:val="00076847"/>
    <w:rsid w:val="00076F61"/>
    <w:rsid w:val="00077D52"/>
    <w:rsid w:val="0009530E"/>
    <w:rsid w:val="00096678"/>
    <w:rsid w:val="000A1BA0"/>
    <w:rsid w:val="000A71BA"/>
    <w:rsid w:val="000A7E83"/>
    <w:rsid w:val="000A7FA1"/>
    <w:rsid w:val="000B2ABB"/>
    <w:rsid w:val="000B3308"/>
    <w:rsid w:val="000B52A3"/>
    <w:rsid w:val="000C10A6"/>
    <w:rsid w:val="000C3024"/>
    <w:rsid w:val="000C5329"/>
    <w:rsid w:val="000D18DB"/>
    <w:rsid w:val="000D2C05"/>
    <w:rsid w:val="000D30AB"/>
    <w:rsid w:val="000D4B5D"/>
    <w:rsid w:val="000E06D0"/>
    <w:rsid w:val="000E6D95"/>
    <w:rsid w:val="000F1434"/>
    <w:rsid w:val="000F1CFA"/>
    <w:rsid w:val="000F20F6"/>
    <w:rsid w:val="001006A1"/>
    <w:rsid w:val="00100F37"/>
    <w:rsid w:val="001020E9"/>
    <w:rsid w:val="0010748C"/>
    <w:rsid w:val="00112B34"/>
    <w:rsid w:val="001135AF"/>
    <w:rsid w:val="00116448"/>
    <w:rsid w:val="00121796"/>
    <w:rsid w:val="00122363"/>
    <w:rsid w:val="00123BCD"/>
    <w:rsid w:val="00130AC1"/>
    <w:rsid w:val="00135D1D"/>
    <w:rsid w:val="00143634"/>
    <w:rsid w:val="00145F08"/>
    <w:rsid w:val="00150FCE"/>
    <w:rsid w:val="001525D9"/>
    <w:rsid w:val="00154C61"/>
    <w:rsid w:val="00157094"/>
    <w:rsid w:val="00162A20"/>
    <w:rsid w:val="0016378F"/>
    <w:rsid w:val="00164807"/>
    <w:rsid w:val="00166C53"/>
    <w:rsid w:val="00166C9D"/>
    <w:rsid w:val="0017066A"/>
    <w:rsid w:val="00170BDD"/>
    <w:rsid w:val="00176CC7"/>
    <w:rsid w:val="001776CF"/>
    <w:rsid w:val="001827D9"/>
    <w:rsid w:val="00183E9B"/>
    <w:rsid w:val="00185227"/>
    <w:rsid w:val="001869DB"/>
    <w:rsid w:val="001909C8"/>
    <w:rsid w:val="001947DC"/>
    <w:rsid w:val="00197192"/>
    <w:rsid w:val="001A3ED3"/>
    <w:rsid w:val="001B12B0"/>
    <w:rsid w:val="001B20D7"/>
    <w:rsid w:val="001C0D2B"/>
    <w:rsid w:val="001C295F"/>
    <w:rsid w:val="001C2F53"/>
    <w:rsid w:val="001D65CF"/>
    <w:rsid w:val="001E5BF6"/>
    <w:rsid w:val="001E71A0"/>
    <w:rsid w:val="001F2DD9"/>
    <w:rsid w:val="001F5397"/>
    <w:rsid w:val="00201C30"/>
    <w:rsid w:val="002032E7"/>
    <w:rsid w:val="002047CA"/>
    <w:rsid w:val="00205ADD"/>
    <w:rsid w:val="00207C1D"/>
    <w:rsid w:val="00213E56"/>
    <w:rsid w:val="00216E07"/>
    <w:rsid w:val="0022732A"/>
    <w:rsid w:val="00227C39"/>
    <w:rsid w:val="00230011"/>
    <w:rsid w:val="00234B5E"/>
    <w:rsid w:val="0023790F"/>
    <w:rsid w:val="002420E2"/>
    <w:rsid w:val="0024466D"/>
    <w:rsid w:val="00246F4A"/>
    <w:rsid w:val="00247E6C"/>
    <w:rsid w:val="002503D2"/>
    <w:rsid w:val="0025709F"/>
    <w:rsid w:val="00262170"/>
    <w:rsid w:val="00264FA6"/>
    <w:rsid w:val="002715A3"/>
    <w:rsid w:val="00276003"/>
    <w:rsid w:val="0028125D"/>
    <w:rsid w:val="00283809"/>
    <w:rsid w:val="00287E34"/>
    <w:rsid w:val="002933C0"/>
    <w:rsid w:val="00295C18"/>
    <w:rsid w:val="002A26D3"/>
    <w:rsid w:val="002A59B6"/>
    <w:rsid w:val="002B1293"/>
    <w:rsid w:val="002B1CE8"/>
    <w:rsid w:val="002B2437"/>
    <w:rsid w:val="002B3C1A"/>
    <w:rsid w:val="002B7DC2"/>
    <w:rsid w:val="002C213A"/>
    <w:rsid w:val="002C2880"/>
    <w:rsid w:val="002C6FA0"/>
    <w:rsid w:val="002D1E84"/>
    <w:rsid w:val="002D4427"/>
    <w:rsid w:val="002D4E36"/>
    <w:rsid w:val="002E303F"/>
    <w:rsid w:val="002E626E"/>
    <w:rsid w:val="002F1FDA"/>
    <w:rsid w:val="002F60FD"/>
    <w:rsid w:val="002F6C95"/>
    <w:rsid w:val="00301500"/>
    <w:rsid w:val="00302DA6"/>
    <w:rsid w:val="00303236"/>
    <w:rsid w:val="00304494"/>
    <w:rsid w:val="00310AE6"/>
    <w:rsid w:val="0031117C"/>
    <w:rsid w:val="003113D6"/>
    <w:rsid w:val="00311B10"/>
    <w:rsid w:val="00313130"/>
    <w:rsid w:val="003138B5"/>
    <w:rsid w:val="00313FDA"/>
    <w:rsid w:val="00317BC5"/>
    <w:rsid w:val="00322FD7"/>
    <w:rsid w:val="00324012"/>
    <w:rsid w:val="00334B4E"/>
    <w:rsid w:val="00335A0E"/>
    <w:rsid w:val="00337A81"/>
    <w:rsid w:val="00341E37"/>
    <w:rsid w:val="003466CF"/>
    <w:rsid w:val="00347216"/>
    <w:rsid w:val="00350DDE"/>
    <w:rsid w:val="0035381B"/>
    <w:rsid w:val="00370875"/>
    <w:rsid w:val="003739EE"/>
    <w:rsid w:val="0037653C"/>
    <w:rsid w:val="00392B36"/>
    <w:rsid w:val="0039302A"/>
    <w:rsid w:val="003977EF"/>
    <w:rsid w:val="003A3B53"/>
    <w:rsid w:val="003A3BBA"/>
    <w:rsid w:val="003A4310"/>
    <w:rsid w:val="003A4FF2"/>
    <w:rsid w:val="003A76F0"/>
    <w:rsid w:val="003A7FE4"/>
    <w:rsid w:val="003B3584"/>
    <w:rsid w:val="003B5FD9"/>
    <w:rsid w:val="003B7BE1"/>
    <w:rsid w:val="003B7E14"/>
    <w:rsid w:val="003C26E4"/>
    <w:rsid w:val="003C3454"/>
    <w:rsid w:val="003C73FC"/>
    <w:rsid w:val="003D43CA"/>
    <w:rsid w:val="003D4F38"/>
    <w:rsid w:val="003D5002"/>
    <w:rsid w:val="003D5E3A"/>
    <w:rsid w:val="003E5389"/>
    <w:rsid w:val="003F06C5"/>
    <w:rsid w:val="003F451A"/>
    <w:rsid w:val="003F6570"/>
    <w:rsid w:val="003F6618"/>
    <w:rsid w:val="00405E22"/>
    <w:rsid w:val="00407393"/>
    <w:rsid w:val="00414A1F"/>
    <w:rsid w:val="00415892"/>
    <w:rsid w:val="00422EC3"/>
    <w:rsid w:val="00432240"/>
    <w:rsid w:val="00432C49"/>
    <w:rsid w:val="00433282"/>
    <w:rsid w:val="00440B38"/>
    <w:rsid w:val="00441A77"/>
    <w:rsid w:val="00441BCD"/>
    <w:rsid w:val="004430BE"/>
    <w:rsid w:val="00444B86"/>
    <w:rsid w:val="004454F8"/>
    <w:rsid w:val="00447403"/>
    <w:rsid w:val="00455BF4"/>
    <w:rsid w:val="00456A50"/>
    <w:rsid w:val="00457182"/>
    <w:rsid w:val="00461B45"/>
    <w:rsid w:val="00462E10"/>
    <w:rsid w:val="00464E8F"/>
    <w:rsid w:val="00464ED3"/>
    <w:rsid w:val="00465711"/>
    <w:rsid w:val="0047011A"/>
    <w:rsid w:val="00471157"/>
    <w:rsid w:val="00480411"/>
    <w:rsid w:val="00480BF1"/>
    <w:rsid w:val="00485862"/>
    <w:rsid w:val="004865CF"/>
    <w:rsid w:val="00486B23"/>
    <w:rsid w:val="00492AB2"/>
    <w:rsid w:val="00492B59"/>
    <w:rsid w:val="00495951"/>
    <w:rsid w:val="004968E4"/>
    <w:rsid w:val="004A60C6"/>
    <w:rsid w:val="004B27C9"/>
    <w:rsid w:val="004B73AB"/>
    <w:rsid w:val="004C16F9"/>
    <w:rsid w:val="004C7780"/>
    <w:rsid w:val="004D1D84"/>
    <w:rsid w:val="004D26D6"/>
    <w:rsid w:val="004D54F5"/>
    <w:rsid w:val="004E0432"/>
    <w:rsid w:val="004E17CD"/>
    <w:rsid w:val="004E3EC6"/>
    <w:rsid w:val="004E4306"/>
    <w:rsid w:val="004F2D2B"/>
    <w:rsid w:val="005008BD"/>
    <w:rsid w:val="00502862"/>
    <w:rsid w:val="005153A1"/>
    <w:rsid w:val="00515543"/>
    <w:rsid w:val="00533895"/>
    <w:rsid w:val="00533DC2"/>
    <w:rsid w:val="005343B2"/>
    <w:rsid w:val="005358B6"/>
    <w:rsid w:val="00535D40"/>
    <w:rsid w:val="00537282"/>
    <w:rsid w:val="005422AB"/>
    <w:rsid w:val="00545968"/>
    <w:rsid w:val="00545EBA"/>
    <w:rsid w:val="00547A04"/>
    <w:rsid w:val="005506B0"/>
    <w:rsid w:val="00556256"/>
    <w:rsid w:val="00562C5D"/>
    <w:rsid w:val="005634C0"/>
    <w:rsid w:val="00563C9A"/>
    <w:rsid w:val="005671C4"/>
    <w:rsid w:val="00570236"/>
    <w:rsid w:val="005711E1"/>
    <w:rsid w:val="0057676D"/>
    <w:rsid w:val="00577A24"/>
    <w:rsid w:val="0058041B"/>
    <w:rsid w:val="00591418"/>
    <w:rsid w:val="00594152"/>
    <w:rsid w:val="005A0572"/>
    <w:rsid w:val="005A5DA0"/>
    <w:rsid w:val="005B0113"/>
    <w:rsid w:val="005B49B0"/>
    <w:rsid w:val="005C0522"/>
    <w:rsid w:val="005C4F61"/>
    <w:rsid w:val="005C611D"/>
    <w:rsid w:val="005D0A53"/>
    <w:rsid w:val="005D3198"/>
    <w:rsid w:val="005D3F00"/>
    <w:rsid w:val="005D60B8"/>
    <w:rsid w:val="005E333E"/>
    <w:rsid w:val="005E5907"/>
    <w:rsid w:val="005F1AFF"/>
    <w:rsid w:val="005F3AB7"/>
    <w:rsid w:val="005F5889"/>
    <w:rsid w:val="00602CA9"/>
    <w:rsid w:val="00606FEA"/>
    <w:rsid w:val="006100E4"/>
    <w:rsid w:val="006113FC"/>
    <w:rsid w:val="006129C3"/>
    <w:rsid w:val="00614BFB"/>
    <w:rsid w:val="00620A9C"/>
    <w:rsid w:val="00635666"/>
    <w:rsid w:val="0064379A"/>
    <w:rsid w:val="0064639C"/>
    <w:rsid w:val="00646FF1"/>
    <w:rsid w:val="00655E5F"/>
    <w:rsid w:val="006636DA"/>
    <w:rsid w:val="0066370C"/>
    <w:rsid w:val="006641CD"/>
    <w:rsid w:val="006713EC"/>
    <w:rsid w:val="00673445"/>
    <w:rsid w:val="00676517"/>
    <w:rsid w:val="006839F4"/>
    <w:rsid w:val="00683FED"/>
    <w:rsid w:val="0068439F"/>
    <w:rsid w:val="00684DA3"/>
    <w:rsid w:val="00685A67"/>
    <w:rsid w:val="00692FB3"/>
    <w:rsid w:val="00694217"/>
    <w:rsid w:val="006A0857"/>
    <w:rsid w:val="006A2DDA"/>
    <w:rsid w:val="006A47DA"/>
    <w:rsid w:val="006A7BAF"/>
    <w:rsid w:val="006A7F10"/>
    <w:rsid w:val="006B1546"/>
    <w:rsid w:val="006B68DB"/>
    <w:rsid w:val="006C4CAE"/>
    <w:rsid w:val="006C5A4E"/>
    <w:rsid w:val="006C7CCB"/>
    <w:rsid w:val="006D4D89"/>
    <w:rsid w:val="006D73BB"/>
    <w:rsid w:val="006E280D"/>
    <w:rsid w:val="006F0D3D"/>
    <w:rsid w:val="006F7B09"/>
    <w:rsid w:val="0071009D"/>
    <w:rsid w:val="00713AEC"/>
    <w:rsid w:val="00715BC4"/>
    <w:rsid w:val="00716DF7"/>
    <w:rsid w:val="007176F5"/>
    <w:rsid w:val="007271C8"/>
    <w:rsid w:val="0072759A"/>
    <w:rsid w:val="007303A3"/>
    <w:rsid w:val="00737424"/>
    <w:rsid w:val="007530DD"/>
    <w:rsid w:val="007556DA"/>
    <w:rsid w:val="00766812"/>
    <w:rsid w:val="007711EE"/>
    <w:rsid w:val="00777DA6"/>
    <w:rsid w:val="00780BB2"/>
    <w:rsid w:val="00780C54"/>
    <w:rsid w:val="00793729"/>
    <w:rsid w:val="007A0954"/>
    <w:rsid w:val="007A09E8"/>
    <w:rsid w:val="007A6F67"/>
    <w:rsid w:val="007B629F"/>
    <w:rsid w:val="007B6B39"/>
    <w:rsid w:val="007B71E6"/>
    <w:rsid w:val="007C067F"/>
    <w:rsid w:val="007C39F3"/>
    <w:rsid w:val="007C4AB7"/>
    <w:rsid w:val="007C6A50"/>
    <w:rsid w:val="007C77F7"/>
    <w:rsid w:val="007D1546"/>
    <w:rsid w:val="007D1A79"/>
    <w:rsid w:val="007D6432"/>
    <w:rsid w:val="007E22AA"/>
    <w:rsid w:val="007E449D"/>
    <w:rsid w:val="007E63EC"/>
    <w:rsid w:val="007F00E9"/>
    <w:rsid w:val="007F7F90"/>
    <w:rsid w:val="00800B11"/>
    <w:rsid w:val="00807C40"/>
    <w:rsid w:val="0081159F"/>
    <w:rsid w:val="00812C48"/>
    <w:rsid w:val="008131E4"/>
    <w:rsid w:val="00830862"/>
    <w:rsid w:val="00835824"/>
    <w:rsid w:val="00844E0D"/>
    <w:rsid w:val="008466E0"/>
    <w:rsid w:val="0085017E"/>
    <w:rsid w:val="008506F4"/>
    <w:rsid w:val="00850A88"/>
    <w:rsid w:val="00852143"/>
    <w:rsid w:val="0085245E"/>
    <w:rsid w:val="0086035D"/>
    <w:rsid w:val="008637BF"/>
    <w:rsid w:val="00867678"/>
    <w:rsid w:val="00875797"/>
    <w:rsid w:val="00887BE7"/>
    <w:rsid w:val="008914ED"/>
    <w:rsid w:val="00893443"/>
    <w:rsid w:val="00894C52"/>
    <w:rsid w:val="00896DCC"/>
    <w:rsid w:val="008A0FE3"/>
    <w:rsid w:val="008A18A4"/>
    <w:rsid w:val="008A2D28"/>
    <w:rsid w:val="008B358A"/>
    <w:rsid w:val="008B468D"/>
    <w:rsid w:val="008B7500"/>
    <w:rsid w:val="008B7D07"/>
    <w:rsid w:val="008C07A2"/>
    <w:rsid w:val="008C7456"/>
    <w:rsid w:val="008D3737"/>
    <w:rsid w:val="008D5F13"/>
    <w:rsid w:val="008E1E1B"/>
    <w:rsid w:val="008E39FF"/>
    <w:rsid w:val="008E42B2"/>
    <w:rsid w:val="008F1824"/>
    <w:rsid w:val="008F4014"/>
    <w:rsid w:val="008F6B49"/>
    <w:rsid w:val="0090038C"/>
    <w:rsid w:val="009021DE"/>
    <w:rsid w:val="00904A1E"/>
    <w:rsid w:val="00906F2E"/>
    <w:rsid w:val="00907BF6"/>
    <w:rsid w:val="009113FB"/>
    <w:rsid w:val="009124CB"/>
    <w:rsid w:val="00914D39"/>
    <w:rsid w:val="0091535B"/>
    <w:rsid w:val="009159C0"/>
    <w:rsid w:val="009160FD"/>
    <w:rsid w:val="009212C8"/>
    <w:rsid w:val="00921991"/>
    <w:rsid w:val="00930380"/>
    <w:rsid w:val="0093122C"/>
    <w:rsid w:val="009321FB"/>
    <w:rsid w:val="00937B65"/>
    <w:rsid w:val="00940E2F"/>
    <w:rsid w:val="00941229"/>
    <w:rsid w:val="00943891"/>
    <w:rsid w:val="00944A5B"/>
    <w:rsid w:val="00953ED6"/>
    <w:rsid w:val="009609B1"/>
    <w:rsid w:val="00961138"/>
    <w:rsid w:val="00962701"/>
    <w:rsid w:val="0096696F"/>
    <w:rsid w:val="00973AE9"/>
    <w:rsid w:val="009745C3"/>
    <w:rsid w:val="009769FA"/>
    <w:rsid w:val="00982A7E"/>
    <w:rsid w:val="00984B5C"/>
    <w:rsid w:val="00985068"/>
    <w:rsid w:val="00986F83"/>
    <w:rsid w:val="00991B1B"/>
    <w:rsid w:val="00997C4F"/>
    <w:rsid w:val="009A073F"/>
    <w:rsid w:val="009A510C"/>
    <w:rsid w:val="009B26BB"/>
    <w:rsid w:val="009C2008"/>
    <w:rsid w:val="009C2234"/>
    <w:rsid w:val="009D00E9"/>
    <w:rsid w:val="009D63CD"/>
    <w:rsid w:val="009F0087"/>
    <w:rsid w:val="009F217A"/>
    <w:rsid w:val="009F39D5"/>
    <w:rsid w:val="009F45D8"/>
    <w:rsid w:val="009F4C24"/>
    <w:rsid w:val="009F68F6"/>
    <w:rsid w:val="00A000D9"/>
    <w:rsid w:val="00A00CFC"/>
    <w:rsid w:val="00A01150"/>
    <w:rsid w:val="00A028A5"/>
    <w:rsid w:val="00A02CAE"/>
    <w:rsid w:val="00A10114"/>
    <w:rsid w:val="00A11BD4"/>
    <w:rsid w:val="00A14710"/>
    <w:rsid w:val="00A21C24"/>
    <w:rsid w:val="00A26DB1"/>
    <w:rsid w:val="00A31A82"/>
    <w:rsid w:val="00A36682"/>
    <w:rsid w:val="00A417F6"/>
    <w:rsid w:val="00A4184D"/>
    <w:rsid w:val="00A42E8A"/>
    <w:rsid w:val="00A4546F"/>
    <w:rsid w:val="00A521B1"/>
    <w:rsid w:val="00A55DD7"/>
    <w:rsid w:val="00A56044"/>
    <w:rsid w:val="00A5629F"/>
    <w:rsid w:val="00A57FA4"/>
    <w:rsid w:val="00A60A92"/>
    <w:rsid w:val="00A62340"/>
    <w:rsid w:val="00A6255B"/>
    <w:rsid w:val="00A66F16"/>
    <w:rsid w:val="00A72CD6"/>
    <w:rsid w:val="00A72E21"/>
    <w:rsid w:val="00A7510B"/>
    <w:rsid w:val="00A779D2"/>
    <w:rsid w:val="00A80B7F"/>
    <w:rsid w:val="00A829B6"/>
    <w:rsid w:val="00A83677"/>
    <w:rsid w:val="00A85173"/>
    <w:rsid w:val="00A933BA"/>
    <w:rsid w:val="00A9345E"/>
    <w:rsid w:val="00A94E70"/>
    <w:rsid w:val="00A95042"/>
    <w:rsid w:val="00A968D9"/>
    <w:rsid w:val="00AA0902"/>
    <w:rsid w:val="00AA0D97"/>
    <w:rsid w:val="00AA4123"/>
    <w:rsid w:val="00AB07EE"/>
    <w:rsid w:val="00AB24EE"/>
    <w:rsid w:val="00AB67FC"/>
    <w:rsid w:val="00AB6AD4"/>
    <w:rsid w:val="00AC1BF3"/>
    <w:rsid w:val="00AC3900"/>
    <w:rsid w:val="00AC48FF"/>
    <w:rsid w:val="00AC5681"/>
    <w:rsid w:val="00AC672A"/>
    <w:rsid w:val="00AC70E6"/>
    <w:rsid w:val="00AD0FB4"/>
    <w:rsid w:val="00AD1C94"/>
    <w:rsid w:val="00AD4242"/>
    <w:rsid w:val="00AD5162"/>
    <w:rsid w:val="00AD6C63"/>
    <w:rsid w:val="00AE013B"/>
    <w:rsid w:val="00AE7755"/>
    <w:rsid w:val="00AF00DD"/>
    <w:rsid w:val="00B01CD1"/>
    <w:rsid w:val="00B04F29"/>
    <w:rsid w:val="00B05836"/>
    <w:rsid w:val="00B07A56"/>
    <w:rsid w:val="00B23205"/>
    <w:rsid w:val="00B2419F"/>
    <w:rsid w:val="00B249B4"/>
    <w:rsid w:val="00B26372"/>
    <w:rsid w:val="00B300F8"/>
    <w:rsid w:val="00B31A53"/>
    <w:rsid w:val="00B320B1"/>
    <w:rsid w:val="00B321DB"/>
    <w:rsid w:val="00B4567F"/>
    <w:rsid w:val="00B64997"/>
    <w:rsid w:val="00B6633D"/>
    <w:rsid w:val="00B7017D"/>
    <w:rsid w:val="00B73466"/>
    <w:rsid w:val="00B73D32"/>
    <w:rsid w:val="00B74158"/>
    <w:rsid w:val="00B74614"/>
    <w:rsid w:val="00B76EA1"/>
    <w:rsid w:val="00B8369A"/>
    <w:rsid w:val="00B85FC9"/>
    <w:rsid w:val="00B91B24"/>
    <w:rsid w:val="00B9390E"/>
    <w:rsid w:val="00B96773"/>
    <w:rsid w:val="00BA636F"/>
    <w:rsid w:val="00BA73BC"/>
    <w:rsid w:val="00BB0D02"/>
    <w:rsid w:val="00BB2FD0"/>
    <w:rsid w:val="00BC1062"/>
    <w:rsid w:val="00BC26BC"/>
    <w:rsid w:val="00BC3EEE"/>
    <w:rsid w:val="00BC7AA0"/>
    <w:rsid w:val="00BD25A6"/>
    <w:rsid w:val="00BE3EB4"/>
    <w:rsid w:val="00BE4241"/>
    <w:rsid w:val="00BE68B4"/>
    <w:rsid w:val="00BF7553"/>
    <w:rsid w:val="00C00986"/>
    <w:rsid w:val="00C05345"/>
    <w:rsid w:val="00C0631F"/>
    <w:rsid w:val="00C0760E"/>
    <w:rsid w:val="00C079FB"/>
    <w:rsid w:val="00C110D5"/>
    <w:rsid w:val="00C13AAC"/>
    <w:rsid w:val="00C13D23"/>
    <w:rsid w:val="00C22421"/>
    <w:rsid w:val="00C22CB6"/>
    <w:rsid w:val="00C35BC2"/>
    <w:rsid w:val="00C40D8A"/>
    <w:rsid w:val="00C43586"/>
    <w:rsid w:val="00C438C5"/>
    <w:rsid w:val="00C43BED"/>
    <w:rsid w:val="00C5016C"/>
    <w:rsid w:val="00C509CF"/>
    <w:rsid w:val="00C531BB"/>
    <w:rsid w:val="00C602AE"/>
    <w:rsid w:val="00C606E7"/>
    <w:rsid w:val="00C62B3E"/>
    <w:rsid w:val="00C67F12"/>
    <w:rsid w:val="00C73FBB"/>
    <w:rsid w:val="00C74DCF"/>
    <w:rsid w:val="00C75554"/>
    <w:rsid w:val="00C825BB"/>
    <w:rsid w:val="00C8402D"/>
    <w:rsid w:val="00C863B1"/>
    <w:rsid w:val="00C874D0"/>
    <w:rsid w:val="00C91519"/>
    <w:rsid w:val="00C96A27"/>
    <w:rsid w:val="00CA294B"/>
    <w:rsid w:val="00CB032A"/>
    <w:rsid w:val="00CB1DD3"/>
    <w:rsid w:val="00CC0908"/>
    <w:rsid w:val="00CC1E19"/>
    <w:rsid w:val="00CC7B12"/>
    <w:rsid w:val="00CD31BF"/>
    <w:rsid w:val="00CE242E"/>
    <w:rsid w:val="00CE2E79"/>
    <w:rsid w:val="00CE3E1D"/>
    <w:rsid w:val="00CE761A"/>
    <w:rsid w:val="00CF02B5"/>
    <w:rsid w:val="00CF0727"/>
    <w:rsid w:val="00CF2AAF"/>
    <w:rsid w:val="00CF2E42"/>
    <w:rsid w:val="00CF32DE"/>
    <w:rsid w:val="00CF43D6"/>
    <w:rsid w:val="00CF666F"/>
    <w:rsid w:val="00CF7CAE"/>
    <w:rsid w:val="00D03D77"/>
    <w:rsid w:val="00D12511"/>
    <w:rsid w:val="00D1484B"/>
    <w:rsid w:val="00D157D3"/>
    <w:rsid w:val="00D177CC"/>
    <w:rsid w:val="00D256F4"/>
    <w:rsid w:val="00D32525"/>
    <w:rsid w:val="00D4100F"/>
    <w:rsid w:val="00D41128"/>
    <w:rsid w:val="00D442A6"/>
    <w:rsid w:val="00D4490F"/>
    <w:rsid w:val="00D51DA5"/>
    <w:rsid w:val="00D53442"/>
    <w:rsid w:val="00D56590"/>
    <w:rsid w:val="00D617D2"/>
    <w:rsid w:val="00D70101"/>
    <w:rsid w:val="00D72115"/>
    <w:rsid w:val="00D72159"/>
    <w:rsid w:val="00D75F5F"/>
    <w:rsid w:val="00D77E38"/>
    <w:rsid w:val="00D80351"/>
    <w:rsid w:val="00D80A21"/>
    <w:rsid w:val="00D859A7"/>
    <w:rsid w:val="00D948C1"/>
    <w:rsid w:val="00D9613E"/>
    <w:rsid w:val="00DA26B7"/>
    <w:rsid w:val="00DA2AD6"/>
    <w:rsid w:val="00DA4E4A"/>
    <w:rsid w:val="00DA7B4A"/>
    <w:rsid w:val="00DB71CA"/>
    <w:rsid w:val="00DC38A4"/>
    <w:rsid w:val="00DD26D4"/>
    <w:rsid w:val="00DD6363"/>
    <w:rsid w:val="00DF694A"/>
    <w:rsid w:val="00E035FA"/>
    <w:rsid w:val="00E043DE"/>
    <w:rsid w:val="00E10199"/>
    <w:rsid w:val="00E11690"/>
    <w:rsid w:val="00E11AD3"/>
    <w:rsid w:val="00E122DB"/>
    <w:rsid w:val="00E132E2"/>
    <w:rsid w:val="00E16964"/>
    <w:rsid w:val="00E20C4B"/>
    <w:rsid w:val="00E33555"/>
    <w:rsid w:val="00E33FFA"/>
    <w:rsid w:val="00E340A0"/>
    <w:rsid w:val="00E46797"/>
    <w:rsid w:val="00E476DC"/>
    <w:rsid w:val="00E52589"/>
    <w:rsid w:val="00E55DBD"/>
    <w:rsid w:val="00E61C5E"/>
    <w:rsid w:val="00E65A86"/>
    <w:rsid w:val="00E65E37"/>
    <w:rsid w:val="00E66F1F"/>
    <w:rsid w:val="00E70648"/>
    <w:rsid w:val="00E71B1F"/>
    <w:rsid w:val="00E77CD2"/>
    <w:rsid w:val="00E77D1A"/>
    <w:rsid w:val="00E87788"/>
    <w:rsid w:val="00E905EF"/>
    <w:rsid w:val="00E95D8B"/>
    <w:rsid w:val="00E97725"/>
    <w:rsid w:val="00EA1DC3"/>
    <w:rsid w:val="00EA2820"/>
    <w:rsid w:val="00EA3205"/>
    <w:rsid w:val="00EB0032"/>
    <w:rsid w:val="00EB0A83"/>
    <w:rsid w:val="00EB3425"/>
    <w:rsid w:val="00EB7314"/>
    <w:rsid w:val="00EB7A5C"/>
    <w:rsid w:val="00EC39F0"/>
    <w:rsid w:val="00ED0CD6"/>
    <w:rsid w:val="00ED11E5"/>
    <w:rsid w:val="00ED23CD"/>
    <w:rsid w:val="00ED48E9"/>
    <w:rsid w:val="00ED512E"/>
    <w:rsid w:val="00EE3950"/>
    <w:rsid w:val="00EE58EE"/>
    <w:rsid w:val="00EE7833"/>
    <w:rsid w:val="00EF1159"/>
    <w:rsid w:val="00EF611E"/>
    <w:rsid w:val="00F05C2F"/>
    <w:rsid w:val="00F117C1"/>
    <w:rsid w:val="00F11B4D"/>
    <w:rsid w:val="00F153F6"/>
    <w:rsid w:val="00F15F93"/>
    <w:rsid w:val="00F200E0"/>
    <w:rsid w:val="00F20109"/>
    <w:rsid w:val="00F20882"/>
    <w:rsid w:val="00F22B23"/>
    <w:rsid w:val="00F253CF"/>
    <w:rsid w:val="00F25E4E"/>
    <w:rsid w:val="00F266E3"/>
    <w:rsid w:val="00F26D30"/>
    <w:rsid w:val="00F3099A"/>
    <w:rsid w:val="00F328C1"/>
    <w:rsid w:val="00F32E25"/>
    <w:rsid w:val="00F36DCF"/>
    <w:rsid w:val="00F371D3"/>
    <w:rsid w:val="00F46254"/>
    <w:rsid w:val="00F47074"/>
    <w:rsid w:val="00F53493"/>
    <w:rsid w:val="00F535CE"/>
    <w:rsid w:val="00F620B3"/>
    <w:rsid w:val="00F62292"/>
    <w:rsid w:val="00F63A0D"/>
    <w:rsid w:val="00F74985"/>
    <w:rsid w:val="00F777EB"/>
    <w:rsid w:val="00F7783D"/>
    <w:rsid w:val="00F91D2B"/>
    <w:rsid w:val="00F96E7F"/>
    <w:rsid w:val="00FA3C4B"/>
    <w:rsid w:val="00FA7EFE"/>
    <w:rsid w:val="00FB0664"/>
    <w:rsid w:val="00FB3C58"/>
    <w:rsid w:val="00FB574B"/>
    <w:rsid w:val="00FC1A52"/>
    <w:rsid w:val="00FC7BEC"/>
    <w:rsid w:val="00FD023F"/>
    <w:rsid w:val="00FD154A"/>
    <w:rsid w:val="00FD7D47"/>
    <w:rsid w:val="00FE2346"/>
    <w:rsid w:val="00FE3894"/>
    <w:rsid w:val="00FE5082"/>
    <w:rsid w:val="00FE6F80"/>
    <w:rsid w:val="00FE711C"/>
    <w:rsid w:val="00FF0A87"/>
    <w:rsid w:val="00FF4297"/>
    <w:rsid w:val="00FF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fill="f" fillcolor="white" stroke="f">
      <v:fill color="white" on="f"/>
      <v:stroke on="f"/>
    </o:shapedefaults>
    <o:shapelayout v:ext="edit">
      <o:idmap v:ext="edit" data="1"/>
    </o:shapelayout>
  </w:shapeDefaults>
  <w:decimalSymbol w:val=","/>
  <w:listSeparator w:val=";"/>
  <w14:docId w14:val="6114DB25"/>
  <w15:docId w15:val="{5F031C97-22DE-4691-BEFC-B77F51EF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5BC2"/>
    <w:pPr>
      <w:widowControl w:val="0"/>
    </w:pPr>
    <w:rPr>
      <w:sz w:val="22"/>
      <w:szCs w:val="22"/>
      <w:lang w:val="en-US" w:eastAsia="en-US"/>
    </w:rPr>
  </w:style>
  <w:style w:type="paragraph" w:styleId="Ttulo1">
    <w:name w:val="heading 1"/>
    <w:basedOn w:val="Normal"/>
    <w:link w:val="Ttulo1Car"/>
    <w:uiPriority w:val="1"/>
    <w:qFormat/>
    <w:rsid w:val="003138B5"/>
    <w:pPr>
      <w:spacing w:before="240"/>
      <w:ind w:left="3328"/>
      <w:outlineLvl w:val="0"/>
    </w:pPr>
    <w:rPr>
      <w:sz w:val="32"/>
      <w:szCs w:val="32"/>
    </w:rPr>
  </w:style>
  <w:style w:type="paragraph" w:styleId="Ttulo2">
    <w:name w:val="heading 2"/>
    <w:basedOn w:val="Normal"/>
    <w:uiPriority w:val="1"/>
    <w:qFormat/>
    <w:rsid w:val="00AB07EE"/>
    <w:pPr>
      <w:ind w:left="3690" w:hanging="360"/>
      <w:outlineLvl w:val="1"/>
    </w:pPr>
    <w:rPr>
      <w:b/>
      <w:bCs/>
      <w:sz w:val="21"/>
      <w:szCs w:val="21"/>
    </w:rPr>
  </w:style>
  <w:style w:type="paragraph" w:styleId="Ttulo3">
    <w:name w:val="heading 3"/>
    <w:aliases w:val="Título_03"/>
    <w:basedOn w:val="Normal"/>
    <w:uiPriority w:val="1"/>
    <w:qFormat/>
    <w:rsid w:val="00780C54"/>
    <w:pPr>
      <w:spacing w:before="360"/>
      <w:outlineLvl w:val="2"/>
    </w:pPr>
    <w:rPr>
      <w:b/>
      <w:bCs/>
      <w:i/>
      <w:color w:val="999999"/>
      <w:sz w:val="21"/>
      <w:szCs w:val="21"/>
      <w:lang w:val="es-ES"/>
    </w:rPr>
  </w:style>
  <w:style w:type="paragraph" w:styleId="Ttulo4">
    <w:name w:val="heading 4"/>
    <w:basedOn w:val="Normal"/>
    <w:next w:val="Normal"/>
    <w:link w:val="Ttulo4Car"/>
    <w:uiPriority w:val="9"/>
    <w:qFormat/>
    <w:rsid w:val="00986F83"/>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AB07EE"/>
    <w:pPr>
      <w:widowControl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B07EE"/>
    <w:pPr>
      <w:ind w:left="4050" w:hanging="360"/>
    </w:pPr>
    <w:rPr>
      <w:sz w:val="21"/>
      <w:szCs w:val="21"/>
    </w:rPr>
  </w:style>
  <w:style w:type="paragraph" w:customStyle="1" w:styleId="Prrafodelista1">
    <w:name w:val="Párrafo de lista1"/>
    <w:basedOn w:val="Normal"/>
    <w:link w:val="ListParagraphChar"/>
    <w:uiPriority w:val="34"/>
    <w:qFormat/>
    <w:rsid w:val="00AB07EE"/>
  </w:style>
  <w:style w:type="paragraph" w:customStyle="1" w:styleId="TableParagraph">
    <w:name w:val="Table Paragraph"/>
    <w:basedOn w:val="Normal"/>
    <w:uiPriority w:val="1"/>
    <w:qFormat/>
    <w:rsid w:val="00AB07EE"/>
  </w:style>
  <w:style w:type="paragraph" w:styleId="Encabezado">
    <w:name w:val="header"/>
    <w:basedOn w:val="Normal"/>
    <w:link w:val="EncabezadoCar"/>
    <w:uiPriority w:val="99"/>
    <w:unhideWhenUsed/>
    <w:rsid w:val="00276003"/>
    <w:pPr>
      <w:tabs>
        <w:tab w:val="center" w:pos="4252"/>
        <w:tab w:val="right" w:pos="8504"/>
      </w:tabs>
    </w:pPr>
  </w:style>
  <w:style w:type="character" w:customStyle="1" w:styleId="EncabezadoCar">
    <w:name w:val="Encabezado Car"/>
    <w:basedOn w:val="Fuentedeprrafopredeter"/>
    <w:link w:val="Encabezado"/>
    <w:uiPriority w:val="99"/>
    <w:rsid w:val="00276003"/>
  </w:style>
  <w:style w:type="paragraph" w:styleId="Piedepgina">
    <w:name w:val="footer"/>
    <w:basedOn w:val="Normal"/>
    <w:link w:val="PiedepginaCar"/>
    <w:uiPriority w:val="99"/>
    <w:unhideWhenUsed/>
    <w:rsid w:val="00276003"/>
    <w:pPr>
      <w:tabs>
        <w:tab w:val="center" w:pos="4252"/>
        <w:tab w:val="right" w:pos="8504"/>
      </w:tabs>
    </w:pPr>
  </w:style>
  <w:style w:type="character" w:customStyle="1" w:styleId="PiedepginaCar">
    <w:name w:val="Pie de página Car"/>
    <w:basedOn w:val="Fuentedeprrafopredeter"/>
    <w:link w:val="Piedepgina"/>
    <w:uiPriority w:val="99"/>
    <w:rsid w:val="00276003"/>
  </w:style>
  <w:style w:type="paragraph" w:styleId="Textodeglobo">
    <w:name w:val="Balloon Text"/>
    <w:basedOn w:val="Normal"/>
    <w:link w:val="TextodegloboCar"/>
    <w:uiPriority w:val="99"/>
    <w:semiHidden/>
    <w:unhideWhenUsed/>
    <w:rsid w:val="003B5FD9"/>
    <w:rPr>
      <w:rFonts w:ascii="Tahoma" w:hAnsi="Tahoma"/>
      <w:sz w:val="16"/>
      <w:szCs w:val="16"/>
    </w:rPr>
  </w:style>
  <w:style w:type="character" w:customStyle="1" w:styleId="TextodegloboCar">
    <w:name w:val="Texto de globo Car"/>
    <w:link w:val="Textodeglobo"/>
    <w:uiPriority w:val="99"/>
    <w:semiHidden/>
    <w:rsid w:val="003B5FD9"/>
    <w:rPr>
      <w:rFonts w:ascii="Tahoma" w:hAnsi="Tahoma" w:cs="Tahoma"/>
      <w:sz w:val="16"/>
      <w:szCs w:val="16"/>
    </w:rPr>
  </w:style>
  <w:style w:type="paragraph" w:styleId="NormalWeb">
    <w:name w:val="Normal (Web)"/>
    <w:basedOn w:val="Normal"/>
    <w:uiPriority w:val="99"/>
    <w:unhideWhenUsed/>
    <w:rsid w:val="007E449D"/>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paragraph" w:customStyle="1" w:styleId="Normal1">
    <w:name w:val="Normal1"/>
    <w:basedOn w:val="Normal"/>
    <w:rsid w:val="007E449D"/>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character" w:customStyle="1" w:styleId="negrita1">
    <w:name w:val="negrita1"/>
    <w:rsid w:val="007E449D"/>
    <w:rPr>
      <w:b/>
      <w:bCs/>
    </w:rPr>
  </w:style>
  <w:style w:type="table" w:customStyle="1" w:styleId="LightShading-Accent4">
    <w:name w:val="Light Shading - Accent 4"/>
    <w:basedOn w:val="Tablanormal"/>
    <w:uiPriority w:val="60"/>
    <w:rsid w:val="006A7BA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Normal2">
    <w:name w:val="Normal2"/>
    <w:basedOn w:val="Normal"/>
    <w:rsid w:val="00313FDA"/>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paragraph" w:customStyle="1" w:styleId="tab1">
    <w:name w:val="tab1"/>
    <w:basedOn w:val="Normal"/>
    <w:rsid w:val="00313FDA"/>
    <w:pPr>
      <w:widowControl/>
      <w:spacing w:before="100" w:beforeAutospacing="1" w:after="100" w:afterAutospacing="1" w:line="240" w:lineRule="atLeast"/>
      <w:ind w:left="600"/>
      <w:textAlignment w:val="center"/>
    </w:pPr>
    <w:rPr>
      <w:rFonts w:ascii="Times New Roman" w:eastAsia="Times New Roman" w:hAnsi="Times New Roman"/>
      <w:sz w:val="24"/>
      <w:szCs w:val="24"/>
      <w:lang w:val="es-ES" w:eastAsia="es-ES"/>
    </w:rPr>
  </w:style>
  <w:style w:type="character" w:customStyle="1" w:styleId="cursiva1">
    <w:name w:val="cursiva1"/>
    <w:rsid w:val="00313FDA"/>
    <w:rPr>
      <w:i/>
      <w:iCs/>
    </w:rPr>
  </w:style>
  <w:style w:type="table" w:styleId="Cuadrculamedia1-nfasis4">
    <w:name w:val="Medium Grid 1 Accent 4"/>
    <w:basedOn w:val="Tablanormal"/>
    <w:uiPriority w:val="67"/>
    <w:rsid w:val="00A829B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styleId="Refdecomentario">
    <w:name w:val="annotation reference"/>
    <w:uiPriority w:val="99"/>
    <w:semiHidden/>
    <w:unhideWhenUsed/>
    <w:rsid w:val="00465711"/>
    <w:rPr>
      <w:sz w:val="16"/>
      <w:szCs w:val="16"/>
    </w:rPr>
  </w:style>
  <w:style w:type="paragraph" w:styleId="Textocomentario">
    <w:name w:val="annotation text"/>
    <w:basedOn w:val="Normal"/>
    <w:link w:val="TextocomentarioCar"/>
    <w:uiPriority w:val="99"/>
    <w:semiHidden/>
    <w:unhideWhenUsed/>
    <w:rsid w:val="00465711"/>
    <w:pPr>
      <w:widowControl/>
      <w:spacing w:after="200"/>
    </w:pPr>
    <w:rPr>
      <w:sz w:val="20"/>
      <w:szCs w:val="20"/>
      <w:lang w:val="es-ES"/>
    </w:rPr>
  </w:style>
  <w:style w:type="character" w:customStyle="1" w:styleId="TextocomentarioCar">
    <w:name w:val="Texto comentario Car"/>
    <w:link w:val="Textocomentario"/>
    <w:uiPriority w:val="99"/>
    <w:semiHidden/>
    <w:rsid w:val="00465711"/>
    <w:rPr>
      <w:sz w:val="20"/>
      <w:szCs w:val="20"/>
      <w:lang w:val="es-ES"/>
    </w:rPr>
  </w:style>
  <w:style w:type="table" w:customStyle="1" w:styleId="LightGrid-Accent4">
    <w:name w:val="Light Grid - Accent 4"/>
    <w:basedOn w:val="Tablanormal"/>
    <w:uiPriority w:val="62"/>
    <w:rsid w:val="0046571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ms Rmn" w:eastAsia="Times New Roman" w:hAnsi="Tms Rm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ms Rmn" w:eastAsia="Times New Roman" w:hAnsi="Tms Rm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Sinespaciado1">
    <w:name w:val="Sin espaciado1"/>
    <w:uiPriority w:val="1"/>
    <w:qFormat/>
    <w:rsid w:val="00A11BD4"/>
    <w:pPr>
      <w:widowControl w:val="0"/>
    </w:pPr>
    <w:rPr>
      <w:sz w:val="22"/>
      <w:szCs w:val="22"/>
      <w:lang w:val="en-US" w:eastAsia="en-US"/>
    </w:rPr>
  </w:style>
  <w:style w:type="character" w:customStyle="1" w:styleId="Ttulo1Car">
    <w:name w:val="Título 1 Car"/>
    <w:link w:val="Ttulo1"/>
    <w:uiPriority w:val="1"/>
    <w:rsid w:val="003138B5"/>
    <w:rPr>
      <w:sz w:val="32"/>
      <w:szCs w:val="32"/>
      <w:lang w:val="en-US" w:eastAsia="en-US"/>
    </w:rPr>
  </w:style>
  <w:style w:type="paragraph" w:customStyle="1" w:styleId="Ttulo01">
    <w:name w:val="Título_01"/>
    <w:basedOn w:val="Prrafodelista1"/>
    <w:link w:val="Ttulo01Car"/>
    <w:uiPriority w:val="1"/>
    <w:qFormat/>
    <w:rsid w:val="00BD25A6"/>
    <w:pPr>
      <w:numPr>
        <w:numId w:val="3"/>
      </w:numPr>
      <w:tabs>
        <w:tab w:val="left" w:pos="567"/>
      </w:tabs>
      <w:spacing w:before="720" w:after="240" w:line="589" w:lineRule="exact"/>
      <w:ind w:left="0" w:firstLine="0"/>
    </w:pPr>
    <w:rPr>
      <w:rFonts w:eastAsia="Times New Roman"/>
      <w:color w:val="957F74"/>
      <w:spacing w:val="-2"/>
      <w:sz w:val="56"/>
      <w:szCs w:val="56"/>
    </w:rPr>
  </w:style>
  <w:style w:type="paragraph" w:customStyle="1" w:styleId="Listatopoblack">
    <w:name w:val="Lista_topo_black"/>
    <w:basedOn w:val="Normal"/>
    <w:link w:val="ListatopoblackCar"/>
    <w:autoRedefine/>
    <w:uiPriority w:val="1"/>
    <w:rsid w:val="007B71E6"/>
    <w:pPr>
      <w:numPr>
        <w:ilvl w:val="1"/>
        <w:numId w:val="2"/>
      </w:numPr>
      <w:ind w:left="357" w:hanging="357"/>
    </w:pPr>
    <w:rPr>
      <w:w w:val="105"/>
      <w:sz w:val="21"/>
      <w:szCs w:val="21"/>
    </w:rPr>
  </w:style>
  <w:style w:type="character" w:customStyle="1" w:styleId="ListParagraphChar">
    <w:name w:val="List Paragraph Char"/>
    <w:basedOn w:val="Fuentedeprrafopredeter"/>
    <w:link w:val="Prrafodelista1"/>
    <w:uiPriority w:val="34"/>
    <w:rsid w:val="00324012"/>
  </w:style>
  <w:style w:type="character" w:customStyle="1" w:styleId="Ttulo01Car">
    <w:name w:val="Título_01 Car"/>
    <w:link w:val="Ttulo01"/>
    <w:uiPriority w:val="1"/>
    <w:rsid w:val="00BD25A6"/>
    <w:rPr>
      <w:rFonts w:eastAsia="Times New Roman" w:cs="Calibri"/>
      <w:color w:val="957F74"/>
      <w:spacing w:val="-2"/>
      <w:sz w:val="56"/>
      <w:szCs w:val="56"/>
    </w:rPr>
  </w:style>
  <w:style w:type="character" w:customStyle="1" w:styleId="TextoindependienteCar">
    <w:name w:val="Texto independiente Car"/>
    <w:link w:val="Textoindependiente"/>
    <w:uiPriority w:val="1"/>
    <w:rsid w:val="003C26E4"/>
    <w:rPr>
      <w:sz w:val="21"/>
      <w:szCs w:val="21"/>
      <w:lang w:val="en-US" w:eastAsia="en-US"/>
    </w:rPr>
  </w:style>
  <w:style w:type="character" w:customStyle="1" w:styleId="ListatopoblackCar">
    <w:name w:val="Lista_topo_black Car"/>
    <w:link w:val="Listatopoblack"/>
    <w:uiPriority w:val="1"/>
    <w:rsid w:val="007B71E6"/>
    <w:rPr>
      <w:w w:val="105"/>
      <w:sz w:val="21"/>
      <w:szCs w:val="21"/>
      <w:lang w:eastAsia="en-US"/>
    </w:rPr>
  </w:style>
  <w:style w:type="paragraph" w:customStyle="1" w:styleId="Ttulo02">
    <w:name w:val="Título_02"/>
    <w:basedOn w:val="Ttulo1"/>
    <w:link w:val="Ttulo02Car"/>
    <w:uiPriority w:val="1"/>
    <w:qFormat/>
    <w:rsid w:val="00BD25A6"/>
    <w:pPr>
      <w:shd w:val="clear" w:color="auto" w:fill="FFFFFF"/>
      <w:spacing w:before="480" w:after="360"/>
      <w:ind w:left="0"/>
    </w:pPr>
    <w:rPr>
      <w:color w:val="957F74"/>
      <w:spacing w:val="-2"/>
      <w:w w:val="105"/>
    </w:rPr>
  </w:style>
  <w:style w:type="paragraph" w:customStyle="1" w:styleId="ListaCCBB">
    <w:name w:val="Lista_CCBB"/>
    <w:basedOn w:val="Textoindependiente"/>
    <w:link w:val="ListaCCBBCar"/>
    <w:uiPriority w:val="1"/>
    <w:qFormat/>
    <w:rsid w:val="001525D9"/>
    <w:pPr>
      <w:numPr>
        <w:ilvl w:val="1"/>
        <w:numId w:val="1"/>
      </w:numPr>
      <w:kinsoku w:val="0"/>
      <w:overflowPunct w:val="0"/>
      <w:autoSpaceDE w:val="0"/>
      <w:autoSpaceDN w:val="0"/>
      <w:adjustRightInd w:val="0"/>
      <w:spacing w:before="4"/>
      <w:ind w:left="1134" w:hanging="141"/>
    </w:pPr>
    <w:rPr>
      <w:rFonts w:eastAsia="Times New Roman"/>
    </w:rPr>
  </w:style>
  <w:style w:type="character" w:customStyle="1" w:styleId="Ttulo02Car">
    <w:name w:val="Título_02 Car"/>
    <w:link w:val="Ttulo02"/>
    <w:uiPriority w:val="1"/>
    <w:rsid w:val="00BD25A6"/>
    <w:rPr>
      <w:color w:val="957F74"/>
      <w:spacing w:val="-2"/>
      <w:w w:val="105"/>
      <w:sz w:val="32"/>
      <w:szCs w:val="32"/>
      <w:shd w:val="clear" w:color="auto" w:fill="FFFFFF"/>
      <w:lang w:eastAsia="en-US"/>
    </w:rPr>
  </w:style>
  <w:style w:type="character" w:styleId="Hipervnculo">
    <w:name w:val="Hyperlink"/>
    <w:uiPriority w:val="99"/>
    <w:semiHidden/>
    <w:unhideWhenUsed/>
    <w:rsid w:val="00E52589"/>
    <w:rPr>
      <w:color w:val="97BE0E"/>
      <w:u w:val="single"/>
    </w:rPr>
  </w:style>
  <w:style w:type="character" w:customStyle="1" w:styleId="ListaCCBBCar">
    <w:name w:val="Lista_CCBB Car"/>
    <w:link w:val="ListaCCBB"/>
    <w:uiPriority w:val="1"/>
    <w:rsid w:val="001525D9"/>
    <w:rPr>
      <w:rFonts w:eastAsia="Times New Roman" w:cs="Calibri"/>
      <w:sz w:val="21"/>
      <w:szCs w:val="21"/>
    </w:rPr>
  </w:style>
  <w:style w:type="paragraph" w:customStyle="1" w:styleId="Normal3">
    <w:name w:val="Normal3"/>
    <w:basedOn w:val="Normal"/>
    <w:rsid w:val="00C43586"/>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character" w:customStyle="1" w:styleId="apple-converted-space">
    <w:name w:val="apple-converted-space"/>
    <w:rsid w:val="00D72159"/>
  </w:style>
  <w:style w:type="character" w:customStyle="1" w:styleId="negrita">
    <w:name w:val="negrita"/>
    <w:rsid w:val="00D72159"/>
  </w:style>
  <w:style w:type="paragraph" w:customStyle="1" w:styleId="ListadoIndice">
    <w:name w:val="Listado_Indice"/>
    <w:basedOn w:val="Listatopoblack"/>
    <w:link w:val="ListadoIndiceCar"/>
    <w:uiPriority w:val="1"/>
    <w:qFormat/>
    <w:rsid w:val="00A01150"/>
    <w:pPr>
      <w:ind w:left="709" w:hanging="283"/>
    </w:pPr>
  </w:style>
  <w:style w:type="paragraph" w:customStyle="1" w:styleId="ListadoOBJETIVOS">
    <w:name w:val="Listado_OBJETIVOS"/>
    <w:basedOn w:val="Listatopoblack"/>
    <w:link w:val="ListadoOBJETIVOSCar"/>
    <w:uiPriority w:val="1"/>
    <w:qFormat/>
    <w:rsid w:val="00C73FBB"/>
  </w:style>
  <w:style w:type="character" w:customStyle="1" w:styleId="ListadoIndiceCar">
    <w:name w:val="Listado_Indice Car"/>
    <w:link w:val="ListadoIndice"/>
    <w:uiPriority w:val="1"/>
    <w:rsid w:val="00A01150"/>
    <w:rPr>
      <w:w w:val="105"/>
      <w:sz w:val="21"/>
      <w:szCs w:val="21"/>
      <w:lang w:eastAsia="en-US"/>
    </w:rPr>
  </w:style>
  <w:style w:type="character" w:customStyle="1" w:styleId="cursiva">
    <w:name w:val="cursiva"/>
    <w:rsid w:val="00456A50"/>
  </w:style>
  <w:style w:type="character" w:customStyle="1" w:styleId="ListadoOBJETIVOSCar">
    <w:name w:val="Listado_OBJETIVOS Car"/>
    <w:link w:val="ListadoOBJETIVOS"/>
    <w:uiPriority w:val="1"/>
    <w:rsid w:val="00C73FBB"/>
    <w:rPr>
      <w:w w:val="105"/>
      <w:sz w:val="21"/>
      <w:szCs w:val="21"/>
      <w:lang w:eastAsia="en-US"/>
    </w:rPr>
  </w:style>
  <w:style w:type="character" w:customStyle="1" w:styleId="Ttulo4Car">
    <w:name w:val="Título 4 Car"/>
    <w:link w:val="Ttulo4"/>
    <w:uiPriority w:val="9"/>
    <w:semiHidden/>
    <w:rsid w:val="00986F83"/>
    <w:rPr>
      <w:rFonts w:ascii="Calibri" w:eastAsia="Times New Roman" w:hAnsi="Calibri" w:cs="Times New Roman"/>
      <w:b/>
      <w:bCs/>
      <w:sz w:val="28"/>
      <w:szCs w:val="28"/>
      <w:lang w:val="en-US" w:eastAsia="en-US"/>
    </w:rPr>
  </w:style>
  <w:style w:type="paragraph" w:customStyle="1" w:styleId="Textocuerpo">
    <w:name w:val="Texto_cuerpo"/>
    <w:basedOn w:val="ListadoOBJETIVOS"/>
    <w:link w:val="TextocuerpoCar"/>
    <w:uiPriority w:val="1"/>
    <w:qFormat/>
    <w:rsid w:val="00350DDE"/>
    <w:pPr>
      <w:numPr>
        <w:ilvl w:val="0"/>
        <w:numId w:val="0"/>
      </w:numPr>
    </w:pPr>
  </w:style>
  <w:style w:type="table" w:styleId="Tablaconcuadrcula">
    <w:name w:val="Table Grid"/>
    <w:basedOn w:val="Tablanormal"/>
    <w:uiPriority w:val="59"/>
    <w:rsid w:val="0049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uerpoCar">
    <w:name w:val="Texto_cuerpo Car"/>
    <w:link w:val="Textocuerpo"/>
    <w:uiPriority w:val="1"/>
    <w:rsid w:val="00350DDE"/>
    <w:rPr>
      <w:w w:val="105"/>
      <w:sz w:val="21"/>
      <w:szCs w:val="21"/>
      <w:lang w:eastAsia="en-US"/>
    </w:rPr>
  </w:style>
  <w:style w:type="paragraph" w:styleId="Prrafodelista">
    <w:name w:val="List Paragraph"/>
    <w:basedOn w:val="Normal"/>
    <w:uiPriority w:val="34"/>
    <w:qFormat/>
    <w:rsid w:val="00F15F93"/>
    <w:pPr>
      <w:widowControl/>
      <w:ind w:left="720"/>
      <w:contextualSpacing/>
    </w:pPr>
    <w:rPr>
      <w:lang w:val="es-ES"/>
    </w:rPr>
  </w:style>
  <w:style w:type="paragraph" w:styleId="Asuntodelcomentario">
    <w:name w:val="annotation subject"/>
    <w:basedOn w:val="Textocomentario"/>
    <w:next w:val="Textocomentario"/>
    <w:link w:val="AsuntodelcomentarioCar"/>
    <w:uiPriority w:val="99"/>
    <w:semiHidden/>
    <w:unhideWhenUsed/>
    <w:rsid w:val="00CF32DE"/>
    <w:pPr>
      <w:widowControl w:val="0"/>
      <w:spacing w:after="0"/>
    </w:pPr>
    <w:rPr>
      <w:b/>
      <w:bCs/>
      <w:lang w:val="en-US"/>
    </w:rPr>
  </w:style>
  <w:style w:type="character" w:customStyle="1" w:styleId="AsuntodelcomentarioCar">
    <w:name w:val="Asunto del comentario Car"/>
    <w:link w:val="Asuntodelcomentario"/>
    <w:uiPriority w:val="99"/>
    <w:semiHidden/>
    <w:rsid w:val="00CF32DE"/>
    <w:rPr>
      <w:b/>
      <w:bCs/>
      <w:sz w:val="20"/>
      <w:szCs w:val="20"/>
      <w:lang w:val="en-US" w:eastAsia="en-US"/>
    </w:rPr>
  </w:style>
  <w:style w:type="character" w:customStyle="1" w:styleId="guititulo">
    <w:name w:val="gui_titulo"/>
    <w:rsid w:val="00F37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11">
      <w:bodyDiv w:val="1"/>
      <w:marLeft w:val="0"/>
      <w:marRight w:val="0"/>
      <w:marTop w:val="0"/>
      <w:marBottom w:val="0"/>
      <w:divBdr>
        <w:top w:val="none" w:sz="0" w:space="0" w:color="auto"/>
        <w:left w:val="none" w:sz="0" w:space="0" w:color="auto"/>
        <w:bottom w:val="none" w:sz="0" w:space="0" w:color="auto"/>
        <w:right w:val="none" w:sz="0" w:space="0" w:color="auto"/>
      </w:divBdr>
    </w:div>
    <w:div w:id="66003766">
      <w:bodyDiv w:val="1"/>
      <w:marLeft w:val="0"/>
      <w:marRight w:val="0"/>
      <w:marTop w:val="0"/>
      <w:marBottom w:val="0"/>
      <w:divBdr>
        <w:top w:val="none" w:sz="0" w:space="0" w:color="auto"/>
        <w:left w:val="none" w:sz="0" w:space="0" w:color="auto"/>
        <w:bottom w:val="none" w:sz="0" w:space="0" w:color="auto"/>
        <w:right w:val="none" w:sz="0" w:space="0" w:color="auto"/>
      </w:divBdr>
    </w:div>
    <w:div w:id="94446232">
      <w:bodyDiv w:val="1"/>
      <w:marLeft w:val="0"/>
      <w:marRight w:val="0"/>
      <w:marTop w:val="0"/>
      <w:marBottom w:val="0"/>
      <w:divBdr>
        <w:top w:val="none" w:sz="0" w:space="0" w:color="auto"/>
        <w:left w:val="none" w:sz="0" w:space="0" w:color="auto"/>
        <w:bottom w:val="none" w:sz="0" w:space="0" w:color="auto"/>
        <w:right w:val="none" w:sz="0" w:space="0" w:color="auto"/>
      </w:divBdr>
    </w:div>
    <w:div w:id="103499633">
      <w:bodyDiv w:val="1"/>
      <w:marLeft w:val="0"/>
      <w:marRight w:val="0"/>
      <w:marTop w:val="0"/>
      <w:marBottom w:val="0"/>
      <w:divBdr>
        <w:top w:val="none" w:sz="0" w:space="0" w:color="auto"/>
        <w:left w:val="none" w:sz="0" w:space="0" w:color="auto"/>
        <w:bottom w:val="none" w:sz="0" w:space="0" w:color="auto"/>
        <w:right w:val="none" w:sz="0" w:space="0" w:color="auto"/>
      </w:divBdr>
    </w:div>
    <w:div w:id="125241889">
      <w:bodyDiv w:val="1"/>
      <w:marLeft w:val="0"/>
      <w:marRight w:val="0"/>
      <w:marTop w:val="0"/>
      <w:marBottom w:val="0"/>
      <w:divBdr>
        <w:top w:val="none" w:sz="0" w:space="0" w:color="auto"/>
        <w:left w:val="none" w:sz="0" w:space="0" w:color="auto"/>
        <w:bottom w:val="none" w:sz="0" w:space="0" w:color="auto"/>
        <w:right w:val="none" w:sz="0" w:space="0" w:color="auto"/>
      </w:divBdr>
    </w:div>
    <w:div w:id="125314737">
      <w:bodyDiv w:val="1"/>
      <w:marLeft w:val="0"/>
      <w:marRight w:val="0"/>
      <w:marTop w:val="0"/>
      <w:marBottom w:val="0"/>
      <w:divBdr>
        <w:top w:val="none" w:sz="0" w:space="0" w:color="auto"/>
        <w:left w:val="none" w:sz="0" w:space="0" w:color="auto"/>
        <w:bottom w:val="none" w:sz="0" w:space="0" w:color="auto"/>
        <w:right w:val="none" w:sz="0" w:space="0" w:color="auto"/>
      </w:divBdr>
    </w:div>
    <w:div w:id="131558124">
      <w:bodyDiv w:val="1"/>
      <w:marLeft w:val="0"/>
      <w:marRight w:val="0"/>
      <w:marTop w:val="0"/>
      <w:marBottom w:val="0"/>
      <w:divBdr>
        <w:top w:val="none" w:sz="0" w:space="0" w:color="auto"/>
        <w:left w:val="none" w:sz="0" w:space="0" w:color="auto"/>
        <w:bottom w:val="none" w:sz="0" w:space="0" w:color="auto"/>
        <w:right w:val="none" w:sz="0" w:space="0" w:color="auto"/>
      </w:divBdr>
    </w:div>
    <w:div w:id="138546720">
      <w:bodyDiv w:val="1"/>
      <w:marLeft w:val="0"/>
      <w:marRight w:val="0"/>
      <w:marTop w:val="0"/>
      <w:marBottom w:val="0"/>
      <w:divBdr>
        <w:top w:val="none" w:sz="0" w:space="0" w:color="auto"/>
        <w:left w:val="none" w:sz="0" w:space="0" w:color="auto"/>
        <w:bottom w:val="none" w:sz="0" w:space="0" w:color="auto"/>
        <w:right w:val="none" w:sz="0" w:space="0" w:color="auto"/>
      </w:divBdr>
    </w:div>
    <w:div w:id="157964946">
      <w:bodyDiv w:val="1"/>
      <w:marLeft w:val="0"/>
      <w:marRight w:val="0"/>
      <w:marTop w:val="0"/>
      <w:marBottom w:val="0"/>
      <w:divBdr>
        <w:top w:val="none" w:sz="0" w:space="0" w:color="auto"/>
        <w:left w:val="none" w:sz="0" w:space="0" w:color="auto"/>
        <w:bottom w:val="none" w:sz="0" w:space="0" w:color="auto"/>
        <w:right w:val="none" w:sz="0" w:space="0" w:color="auto"/>
      </w:divBdr>
    </w:div>
    <w:div w:id="160898859">
      <w:bodyDiv w:val="1"/>
      <w:marLeft w:val="150"/>
      <w:marRight w:val="150"/>
      <w:marTop w:val="0"/>
      <w:marBottom w:val="0"/>
      <w:divBdr>
        <w:top w:val="none" w:sz="0" w:space="0" w:color="auto"/>
        <w:left w:val="none" w:sz="0" w:space="0" w:color="auto"/>
        <w:bottom w:val="none" w:sz="0" w:space="0" w:color="auto"/>
        <w:right w:val="none" w:sz="0" w:space="0" w:color="auto"/>
      </w:divBdr>
      <w:divsChild>
        <w:div w:id="887032613">
          <w:marLeft w:val="0"/>
          <w:marRight w:val="0"/>
          <w:marTop w:val="0"/>
          <w:marBottom w:val="0"/>
          <w:divBdr>
            <w:top w:val="single" w:sz="6" w:space="0" w:color="CCCCCC"/>
            <w:left w:val="single" w:sz="6" w:space="0" w:color="CCCCCC"/>
            <w:bottom w:val="single" w:sz="6" w:space="0" w:color="CCCCCC"/>
            <w:right w:val="single" w:sz="6" w:space="0" w:color="CCCCCC"/>
          </w:divBdr>
          <w:divsChild>
            <w:div w:id="687214995">
              <w:marLeft w:val="0"/>
              <w:marRight w:val="0"/>
              <w:marTop w:val="0"/>
              <w:marBottom w:val="0"/>
              <w:divBdr>
                <w:top w:val="none" w:sz="0" w:space="0" w:color="auto"/>
                <w:left w:val="none" w:sz="0" w:space="0" w:color="auto"/>
                <w:bottom w:val="none" w:sz="0" w:space="0" w:color="auto"/>
                <w:right w:val="none" w:sz="0" w:space="0" w:color="auto"/>
              </w:divBdr>
              <w:divsChild>
                <w:div w:id="525675761">
                  <w:marLeft w:val="0"/>
                  <w:marRight w:val="0"/>
                  <w:marTop w:val="0"/>
                  <w:marBottom w:val="0"/>
                  <w:divBdr>
                    <w:top w:val="none" w:sz="0" w:space="0" w:color="auto"/>
                    <w:left w:val="none" w:sz="0" w:space="0" w:color="auto"/>
                    <w:bottom w:val="none" w:sz="0" w:space="0" w:color="auto"/>
                    <w:right w:val="none" w:sz="0" w:space="0" w:color="auto"/>
                  </w:divBdr>
                  <w:divsChild>
                    <w:div w:id="1950508597">
                      <w:marLeft w:val="0"/>
                      <w:marRight w:val="0"/>
                      <w:marTop w:val="0"/>
                      <w:marBottom w:val="0"/>
                      <w:divBdr>
                        <w:top w:val="none" w:sz="0" w:space="0" w:color="auto"/>
                        <w:left w:val="none" w:sz="0" w:space="0" w:color="auto"/>
                        <w:bottom w:val="none" w:sz="0" w:space="0" w:color="auto"/>
                        <w:right w:val="none" w:sz="0" w:space="0" w:color="auto"/>
                      </w:divBdr>
                      <w:divsChild>
                        <w:div w:id="1049915429">
                          <w:marLeft w:val="0"/>
                          <w:marRight w:val="0"/>
                          <w:marTop w:val="0"/>
                          <w:marBottom w:val="0"/>
                          <w:divBdr>
                            <w:top w:val="none" w:sz="0" w:space="0" w:color="auto"/>
                            <w:left w:val="none" w:sz="0" w:space="0" w:color="auto"/>
                            <w:bottom w:val="none" w:sz="0" w:space="0" w:color="auto"/>
                            <w:right w:val="none" w:sz="0" w:space="0" w:color="auto"/>
                          </w:divBdr>
                          <w:divsChild>
                            <w:div w:id="823132302">
                              <w:marLeft w:val="0"/>
                              <w:marRight w:val="0"/>
                              <w:marTop w:val="0"/>
                              <w:marBottom w:val="0"/>
                              <w:divBdr>
                                <w:top w:val="none" w:sz="0" w:space="0" w:color="auto"/>
                                <w:left w:val="none" w:sz="0" w:space="0" w:color="auto"/>
                                <w:bottom w:val="none" w:sz="0" w:space="0" w:color="auto"/>
                                <w:right w:val="none" w:sz="0" w:space="0" w:color="auto"/>
                              </w:divBdr>
                              <w:divsChild>
                                <w:div w:id="184365531">
                                  <w:marLeft w:val="0"/>
                                  <w:marRight w:val="0"/>
                                  <w:marTop w:val="255"/>
                                  <w:marBottom w:val="0"/>
                                  <w:divBdr>
                                    <w:top w:val="none" w:sz="0" w:space="0" w:color="auto"/>
                                    <w:left w:val="none" w:sz="0" w:space="0" w:color="auto"/>
                                    <w:bottom w:val="none" w:sz="0" w:space="0" w:color="auto"/>
                                    <w:right w:val="none" w:sz="0" w:space="0" w:color="auto"/>
                                  </w:divBdr>
                                  <w:divsChild>
                                    <w:div w:id="1781072823">
                                      <w:marLeft w:val="0"/>
                                      <w:marRight w:val="0"/>
                                      <w:marTop w:val="0"/>
                                      <w:marBottom w:val="0"/>
                                      <w:divBdr>
                                        <w:top w:val="none" w:sz="0" w:space="0" w:color="auto"/>
                                        <w:left w:val="none" w:sz="0" w:space="0" w:color="auto"/>
                                        <w:bottom w:val="none" w:sz="0" w:space="0" w:color="auto"/>
                                        <w:right w:val="none" w:sz="0" w:space="0" w:color="auto"/>
                                      </w:divBdr>
                                      <w:divsChild>
                                        <w:div w:id="1332829637">
                                          <w:marLeft w:val="0"/>
                                          <w:marRight w:val="0"/>
                                          <w:marTop w:val="0"/>
                                          <w:marBottom w:val="0"/>
                                          <w:divBdr>
                                            <w:top w:val="none" w:sz="0" w:space="0" w:color="auto"/>
                                            <w:left w:val="none" w:sz="0" w:space="0" w:color="auto"/>
                                            <w:bottom w:val="none" w:sz="0" w:space="0" w:color="auto"/>
                                            <w:right w:val="none" w:sz="0" w:space="0" w:color="auto"/>
                                          </w:divBdr>
                                          <w:divsChild>
                                            <w:div w:id="1919632598">
                                              <w:marLeft w:val="195"/>
                                              <w:marRight w:val="0"/>
                                              <w:marTop w:val="225"/>
                                              <w:marBottom w:val="225"/>
                                              <w:divBdr>
                                                <w:top w:val="dashed" w:sz="6" w:space="0" w:color="BFBFBF"/>
                                                <w:left w:val="none" w:sz="0" w:space="0" w:color="auto"/>
                                                <w:bottom w:val="dashed" w:sz="6" w:space="0" w:color="BFBFBF"/>
                                                <w:right w:val="none" w:sz="0" w:space="0" w:color="auto"/>
                                              </w:divBdr>
                                              <w:divsChild>
                                                <w:div w:id="81414455">
                                                  <w:marLeft w:val="0"/>
                                                  <w:marRight w:val="0"/>
                                                  <w:marTop w:val="0"/>
                                                  <w:marBottom w:val="0"/>
                                                  <w:divBdr>
                                                    <w:top w:val="none" w:sz="0" w:space="0" w:color="auto"/>
                                                    <w:left w:val="none" w:sz="0" w:space="0" w:color="auto"/>
                                                    <w:bottom w:val="none" w:sz="0" w:space="0" w:color="auto"/>
                                                    <w:right w:val="none" w:sz="0" w:space="0" w:color="auto"/>
                                                  </w:divBdr>
                                                  <w:divsChild>
                                                    <w:div w:id="112449869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40932">
      <w:bodyDiv w:val="1"/>
      <w:marLeft w:val="0"/>
      <w:marRight w:val="0"/>
      <w:marTop w:val="0"/>
      <w:marBottom w:val="0"/>
      <w:divBdr>
        <w:top w:val="none" w:sz="0" w:space="0" w:color="auto"/>
        <w:left w:val="none" w:sz="0" w:space="0" w:color="auto"/>
        <w:bottom w:val="none" w:sz="0" w:space="0" w:color="auto"/>
        <w:right w:val="none" w:sz="0" w:space="0" w:color="auto"/>
      </w:divBdr>
    </w:div>
    <w:div w:id="202451153">
      <w:bodyDiv w:val="1"/>
      <w:marLeft w:val="0"/>
      <w:marRight w:val="0"/>
      <w:marTop w:val="0"/>
      <w:marBottom w:val="0"/>
      <w:divBdr>
        <w:top w:val="none" w:sz="0" w:space="0" w:color="auto"/>
        <w:left w:val="none" w:sz="0" w:space="0" w:color="auto"/>
        <w:bottom w:val="none" w:sz="0" w:space="0" w:color="auto"/>
        <w:right w:val="none" w:sz="0" w:space="0" w:color="auto"/>
      </w:divBdr>
    </w:div>
    <w:div w:id="220216764">
      <w:bodyDiv w:val="1"/>
      <w:marLeft w:val="0"/>
      <w:marRight w:val="0"/>
      <w:marTop w:val="0"/>
      <w:marBottom w:val="0"/>
      <w:divBdr>
        <w:top w:val="none" w:sz="0" w:space="0" w:color="auto"/>
        <w:left w:val="none" w:sz="0" w:space="0" w:color="auto"/>
        <w:bottom w:val="none" w:sz="0" w:space="0" w:color="auto"/>
        <w:right w:val="none" w:sz="0" w:space="0" w:color="auto"/>
      </w:divBdr>
    </w:div>
    <w:div w:id="221841291">
      <w:bodyDiv w:val="1"/>
      <w:marLeft w:val="0"/>
      <w:marRight w:val="0"/>
      <w:marTop w:val="0"/>
      <w:marBottom w:val="0"/>
      <w:divBdr>
        <w:top w:val="none" w:sz="0" w:space="0" w:color="auto"/>
        <w:left w:val="none" w:sz="0" w:space="0" w:color="auto"/>
        <w:bottom w:val="none" w:sz="0" w:space="0" w:color="auto"/>
        <w:right w:val="none" w:sz="0" w:space="0" w:color="auto"/>
      </w:divBdr>
    </w:div>
    <w:div w:id="246690322">
      <w:bodyDiv w:val="1"/>
      <w:marLeft w:val="0"/>
      <w:marRight w:val="0"/>
      <w:marTop w:val="0"/>
      <w:marBottom w:val="0"/>
      <w:divBdr>
        <w:top w:val="none" w:sz="0" w:space="0" w:color="auto"/>
        <w:left w:val="none" w:sz="0" w:space="0" w:color="auto"/>
        <w:bottom w:val="none" w:sz="0" w:space="0" w:color="auto"/>
        <w:right w:val="none" w:sz="0" w:space="0" w:color="auto"/>
      </w:divBdr>
    </w:div>
    <w:div w:id="272596356">
      <w:bodyDiv w:val="1"/>
      <w:marLeft w:val="0"/>
      <w:marRight w:val="0"/>
      <w:marTop w:val="0"/>
      <w:marBottom w:val="0"/>
      <w:divBdr>
        <w:top w:val="none" w:sz="0" w:space="0" w:color="auto"/>
        <w:left w:val="none" w:sz="0" w:space="0" w:color="auto"/>
        <w:bottom w:val="none" w:sz="0" w:space="0" w:color="auto"/>
        <w:right w:val="none" w:sz="0" w:space="0" w:color="auto"/>
      </w:divBdr>
    </w:div>
    <w:div w:id="276722351">
      <w:bodyDiv w:val="1"/>
      <w:marLeft w:val="0"/>
      <w:marRight w:val="0"/>
      <w:marTop w:val="0"/>
      <w:marBottom w:val="0"/>
      <w:divBdr>
        <w:top w:val="none" w:sz="0" w:space="0" w:color="auto"/>
        <w:left w:val="none" w:sz="0" w:space="0" w:color="auto"/>
        <w:bottom w:val="none" w:sz="0" w:space="0" w:color="auto"/>
        <w:right w:val="none" w:sz="0" w:space="0" w:color="auto"/>
      </w:divBdr>
    </w:div>
    <w:div w:id="283006291">
      <w:bodyDiv w:val="1"/>
      <w:marLeft w:val="0"/>
      <w:marRight w:val="0"/>
      <w:marTop w:val="0"/>
      <w:marBottom w:val="0"/>
      <w:divBdr>
        <w:top w:val="none" w:sz="0" w:space="0" w:color="auto"/>
        <w:left w:val="none" w:sz="0" w:space="0" w:color="auto"/>
        <w:bottom w:val="none" w:sz="0" w:space="0" w:color="auto"/>
        <w:right w:val="none" w:sz="0" w:space="0" w:color="auto"/>
      </w:divBdr>
    </w:div>
    <w:div w:id="298921010">
      <w:bodyDiv w:val="1"/>
      <w:marLeft w:val="0"/>
      <w:marRight w:val="0"/>
      <w:marTop w:val="0"/>
      <w:marBottom w:val="0"/>
      <w:divBdr>
        <w:top w:val="none" w:sz="0" w:space="0" w:color="auto"/>
        <w:left w:val="none" w:sz="0" w:space="0" w:color="auto"/>
        <w:bottom w:val="none" w:sz="0" w:space="0" w:color="auto"/>
        <w:right w:val="none" w:sz="0" w:space="0" w:color="auto"/>
      </w:divBdr>
    </w:div>
    <w:div w:id="334184708">
      <w:bodyDiv w:val="1"/>
      <w:marLeft w:val="0"/>
      <w:marRight w:val="0"/>
      <w:marTop w:val="0"/>
      <w:marBottom w:val="0"/>
      <w:divBdr>
        <w:top w:val="none" w:sz="0" w:space="0" w:color="auto"/>
        <w:left w:val="none" w:sz="0" w:space="0" w:color="auto"/>
        <w:bottom w:val="none" w:sz="0" w:space="0" w:color="auto"/>
        <w:right w:val="none" w:sz="0" w:space="0" w:color="auto"/>
      </w:divBdr>
    </w:div>
    <w:div w:id="334573855">
      <w:bodyDiv w:val="1"/>
      <w:marLeft w:val="0"/>
      <w:marRight w:val="0"/>
      <w:marTop w:val="0"/>
      <w:marBottom w:val="0"/>
      <w:divBdr>
        <w:top w:val="none" w:sz="0" w:space="0" w:color="auto"/>
        <w:left w:val="none" w:sz="0" w:space="0" w:color="auto"/>
        <w:bottom w:val="none" w:sz="0" w:space="0" w:color="auto"/>
        <w:right w:val="none" w:sz="0" w:space="0" w:color="auto"/>
      </w:divBdr>
    </w:div>
    <w:div w:id="341782239">
      <w:bodyDiv w:val="1"/>
      <w:marLeft w:val="0"/>
      <w:marRight w:val="0"/>
      <w:marTop w:val="0"/>
      <w:marBottom w:val="0"/>
      <w:divBdr>
        <w:top w:val="none" w:sz="0" w:space="0" w:color="auto"/>
        <w:left w:val="none" w:sz="0" w:space="0" w:color="auto"/>
        <w:bottom w:val="none" w:sz="0" w:space="0" w:color="auto"/>
        <w:right w:val="none" w:sz="0" w:space="0" w:color="auto"/>
      </w:divBdr>
    </w:div>
    <w:div w:id="352074365">
      <w:bodyDiv w:val="1"/>
      <w:marLeft w:val="0"/>
      <w:marRight w:val="0"/>
      <w:marTop w:val="0"/>
      <w:marBottom w:val="0"/>
      <w:divBdr>
        <w:top w:val="none" w:sz="0" w:space="0" w:color="auto"/>
        <w:left w:val="none" w:sz="0" w:space="0" w:color="auto"/>
        <w:bottom w:val="none" w:sz="0" w:space="0" w:color="auto"/>
        <w:right w:val="none" w:sz="0" w:space="0" w:color="auto"/>
      </w:divBdr>
    </w:div>
    <w:div w:id="367268633">
      <w:bodyDiv w:val="1"/>
      <w:marLeft w:val="0"/>
      <w:marRight w:val="0"/>
      <w:marTop w:val="0"/>
      <w:marBottom w:val="0"/>
      <w:divBdr>
        <w:top w:val="none" w:sz="0" w:space="0" w:color="auto"/>
        <w:left w:val="none" w:sz="0" w:space="0" w:color="auto"/>
        <w:bottom w:val="none" w:sz="0" w:space="0" w:color="auto"/>
        <w:right w:val="none" w:sz="0" w:space="0" w:color="auto"/>
      </w:divBdr>
    </w:div>
    <w:div w:id="374700259">
      <w:bodyDiv w:val="1"/>
      <w:marLeft w:val="0"/>
      <w:marRight w:val="0"/>
      <w:marTop w:val="0"/>
      <w:marBottom w:val="0"/>
      <w:divBdr>
        <w:top w:val="none" w:sz="0" w:space="0" w:color="auto"/>
        <w:left w:val="none" w:sz="0" w:space="0" w:color="auto"/>
        <w:bottom w:val="none" w:sz="0" w:space="0" w:color="auto"/>
        <w:right w:val="none" w:sz="0" w:space="0" w:color="auto"/>
      </w:divBdr>
    </w:div>
    <w:div w:id="379935557">
      <w:bodyDiv w:val="1"/>
      <w:marLeft w:val="0"/>
      <w:marRight w:val="0"/>
      <w:marTop w:val="0"/>
      <w:marBottom w:val="0"/>
      <w:divBdr>
        <w:top w:val="none" w:sz="0" w:space="0" w:color="auto"/>
        <w:left w:val="none" w:sz="0" w:space="0" w:color="auto"/>
        <w:bottom w:val="none" w:sz="0" w:space="0" w:color="auto"/>
        <w:right w:val="none" w:sz="0" w:space="0" w:color="auto"/>
      </w:divBdr>
    </w:div>
    <w:div w:id="384257697">
      <w:bodyDiv w:val="1"/>
      <w:marLeft w:val="0"/>
      <w:marRight w:val="0"/>
      <w:marTop w:val="0"/>
      <w:marBottom w:val="0"/>
      <w:divBdr>
        <w:top w:val="none" w:sz="0" w:space="0" w:color="auto"/>
        <w:left w:val="none" w:sz="0" w:space="0" w:color="auto"/>
        <w:bottom w:val="none" w:sz="0" w:space="0" w:color="auto"/>
        <w:right w:val="none" w:sz="0" w:space="0" w:color="auto"/>
      </w:divBdr>
    </w:div>
    <w:div w:id="400446754">
      <w:bodyDiv w:val="1"/>
      <w:marLeft w:val="0"/>
      <w:marRight w:val="0"/>
      <w:marTop w:val="0"/>
      <w:marBottom w:val="0"/>
      <w:divBdr>
        <w:top w:val="none" w:sz="0" w:space="0" w:color="auto"/>
        <w:left w:val="none" w:sz="0" w:space="0" w:color="auto"/>
        <w:bottom w:val="none" w:sz="0" w:space="0" w:color="auto"/>
        <w:right w:val="none" w:sz="0" w:space="0" w:color="auto"/>
      </w:divBdr>
    </w:div>
    <w:div w:id="401416993">
      <w:bodyDiv w:val="1"/>
      <w:marLeft w:val="0"/>
      <w:marRight w:val="0"/>
      <w:marTop w:val="0"/>
      <w:marBottom w:val="0"/>
      <w:divBdr>
        <w:top w:val="none" w:sz="0" w:space="0" w:color="auto"/>
        <w:left w:val="none" w:sz="0" w:space="0" w:color="auto"/>
        <w:bottom w:val="none" w:sz="0" w:space="0" w:color="auto"/>
        <w:right w:val="none" w:sz="0" w:space="0" w:color="auto"/>
      </w:divBdr>
    </w:div>
    <w:div w:id="405231814">
      <w:bodyDiv w:val="1"/>
      <w:marLeft w:val="0"/>
      <w:marRight w:val="0"/>
      <w:marTop w:val="0"/>
      <w:marBottom w:val="0"/>
      <w:divBdr>
        <w:top w:val="none" w:sz="0" w:space="0" w:color="auto"/>
        <w:left w:val="none" w:sz="0" w:space="0" w:color="auto"/>
        <w:bottom w:val="none" w:sz="0" w:space="0" w:color="auto"/>
        <w:right w:val="none" w:sz="0" w:space="0" w:color="auto"/>
      </w:divBdr>
    </w:div>
    <w:div w:id="425150987">
      <w:bodyDiv w:val="1"/>
      <w:marLeft w:val="0"/>
      <w:marRight w:val="0"/>
      <w:marTop w:val="0"/>
      <w:marBottom w:val="0"/>
      <w:divBdr>
        <w:top w:val="none" w:sz="0" w:space="0" w:color="auto"/>
        <w:left w:val="none" w:sz="0" w:space="0" w:color="auto"/>
        <w:bottom w:val="none" w:sz="0" w:space="0" w:color="auto"/>
        <w:right w:val="none" w:sz="0" w:space="0" w:color="auto"/>
      </w:divBdr>
    </w:div>
    <w:div w:id="464280870">
      <w:bodyDiv w:val="1"/>
      <w:marLeft w:val="0"/>
      <w:marRight w:val="0"/>
      <w:marTop w:val="0"/>
      <w:marBottom w:val="0"/>
      <w:divBdr>
        <w:top w:val="none" w:sz="0" w:space="0" w:color="auto"/>
        <w:left w:val="none" w:sz="0" w:space="0" w:color="auto"/>
        <w:bottom w:val="none" w:sz="0" w:space="0" w:color="auto"/>
        <w:right w:val="none" w:sz="0" w:space="0" w:color="auto"/>
      </w:divBdr>
    </w:div>
    <w:div w:id="472410476">
      <w:bodyDiv w:val="1"/>
      <w:marLeft w:val="0"/>
      <w:marRight w:val="0"/>
      <w:marTop w:val="0"/>
      <w:marBottom w:val="0"/>
      <w:divBdr>
        <w:top w:val="none" w:sz="0" w:space="0" w:color="auto"/>
        <w:left w:val="none" w:sz="0" w:space="0" w:color="auto"/>
        <w:bottom w:val="none" w:sz="0" w:space="0" w:color="auto"/>
        <w:right w:val="none" w:sz="0" w:space="0" w:color="auto"/>
      </w:divBdr>
    </w:div>
    <w:div w:id="498467307">
      <w:bodyDiv w:val="1"/>
      <w:marLeft w:val="0"/>
      <w:marRight w:val="0"/>
      <w:marTop w:val="0"/>
      <w:marBottom w:val="0"/>
      <w:divBdr>
        <w:top w:val="none" w:sz="0" w:space="0" w:color="auto"/>
        <w:left w:val="none" w:sz="0" w:space="0" w:color="auto"/>
        <w:bottom w:val="none" w:sz="0" w:space="0" w:color="auto"/>
        <w:right w:val="none" w:sz="0" w:space="0" w:color="auto"/>
      </w:divBdr>
    </w:div>
    <w:div w:id="505294303">
      <w:bodyDiv w:val="1"/>
      <w:marLeft w:val="0"/>
      <w:marRight w:val="0"/>
      <w:marTop w:val="0"/>
      <w:marBottom w:val="0"/>
      <w:divBdr>
        <w:top w:val="none" w:sz="0" w:space="0" w:color="auto"/>
        <w:left w:val="none" w:sz="0" w:space="0" w:color="auto"/>
        <w:bottom w:val="none" w:sz="0" w:space="0" w:color="auto"/>
        <w:right w:val="none" w:sz="0" w:space="0" w:color="auto"/>
      </w:divBdr>
    </w:div>
    <w:div w:id="530799221">
      <w:bodyDiv w:val="1"/>
      <w:marLeft w:val="0"/>
      <w:marRight w:val="0"/>
      <w:marTop w:val="0"/>
      <w:marBottom w:val="0"/>
      <w:divBdr>
        <w:top w:val="none" w:sz="0" w:space="0" w:color="auto"/>
        <w:left w:val="none" w:sz="0" w:space="0" w:color="auto"/>
        <w:bottom w:val="none" w:sz="0" w:space="0" w:color="auto"/>
        <w:right w:val="none" w:sz="0" w:space="0" w:color="auto"/>
      </w:divBdr>
    </w:div>
    <w:div w:id="531580748">
      <w:bodyDiv w:val="1"/>
      <w:marLeft w:val="0"/>
      <w:marRight w:val="0"/>
      <w:marTop w:val="0"/>
      <w:marBottom w:val="0"/>
      <w:divBdr>
        <w:top w:val="none" w:sz="0" w:space="0" w:color="auto"/>
        <w:left w:val="none" w:sz="0" w:space="0" w:color="auto"/>
        <w:bottom w:val="none" w:sz="0" w:space="0" w:color="auto"/>
        <w:right w:val="none" w:sz="0" w:space="0" w:color="auto"/>
      </w:divBdr>
    </w:div>
    <w:div w:id="624042563">
      <w:bodyDiv w:val="1"/>
      <w:marLeft w:val="0"/>
      <w:marRight w:val="0"/>
      <w:marTop w:val="0"/>
      <w:marBottom w:val="0"/>
      <w:divBdr>
        <w:top w:val="none" w:sz="0" w:space="0" w:color="auto"/>
        <w:left w:val="none" w:sz="0" w:space="0" w:color="auto"/>
        <w:bottom w:val="none" w:sz="0" w:space="0" w:color="auto"/>
        <w:right w:val="none" w:sz="0" w:space="0" w:color="auto"/>
      </w:divBdr>
    </w:div>
    <w:div w:id="651567842">
      <w:bodyDiv w:val="1"/>
      <w:marLeft w:val="0"/>
      <w:marRight w:val="0"/>
      <w:marTop w:val="0"/>
      <w:marBottom w:val="0"/>
      <w:divBdr>
        <w:top w:val="none" w:sz="0" w:space="0" w:color="auto"/>
        <w:left w:val="none" w:sz="0" w:space="0" w:color="auto"/>
        <w:bottom w:val="none" w:sz="0" w:space="0" w:color="auto"/>
        <w:right w:val="none" w:sz="0" w:space="0" w:color="auto"/>
      </w:divBdr>
    </w:div>
    <w:div w:id="669526090">
      <w:bodyDiv w:val="1"/>
      <w:marLeft w:val="0"/>
      <w:marRight w:val="0"/>
      <w:marTop w:val="0"/>
      <w:marBottom w:val="0"/>
      <w:divBdr>
        <w:top w:val="none" w:sz="0" w:space="0" w:color="auto"/>
        <w:left w:val="none" w:sz="0" w:space="0" w:color="auto"/>
        <w:bottom w:val="none" w:sz="0" w:space="0" w:color="auto"/>
        <w:right w:val="none" w:sz="0" w:space="0" w:color="auto"/>
      </w:divBdr>
    </w:div>
    <w:div w:id="691498356">
      <w:bodyDiv w:val="1"/>
      <w:marLeft w:val="0"/>
      <w:marRight w:val="0"/>
      <w:marTop w:val="0"/>
      <w:marBottom w:val="0"/>
      <w:divBdr>
        <w:top w:val="none" w:sz="0" w:space="0" w:color="auto"/>
        <w:left w:val="none" w:sz="0" w:space="0" w:color="auto"/>
        <w:bottom w:val="none" w:sz="0" w:space="0" w:color="auto"/>
        <w:right w:val="none" w:sz="0" w:space="0" w:color="auto"/>
      </w:divBdr>
    </w:div>
    <w:div w:id="739865299">
      <w:bodyDiv w:val="1"/>
      <w:marLeft w:val="0"/>
      <w:marRight w:val="0"/>
      <w:marTop w:val="0"/>
      <w:marBottom w:val="0"/>
      <w:divBdr>
        <w:top w:val="none" w:sz="0" w:space="0" w:color="auto"/>
        <w:left w:val="none" w:sz="0" w:space="0" w:color="auto"/>
        <w:bottom w:val="none" w:sz="0" w:space="0" w:color="auto"/>
        <w:right w:val="none" w:sz="0" w:space="0" w:color="auto"/>
      </w:divBdr>
    </w:div>
    <w:div w:id="758479282">
      <w:bodyDiv w:val="1"/>
      <w:marLeft w:val="0"/>
      <w:marRight w:val="0"/>
      <w:marTop w:val="0"/>
      <w:marBottom w:val="0"/>
      <w:divBdr>
        <w:top w:val="none" w:sz="0" w:space="0" w:color="auto"/>
        <w:left w:val="none" w:sz="0" w:space="0" w:color="auto"/>
        <w:bottom w:val="none" w:sz="0" w:space="0" w:color="auto"/>
        <w:right w:val="none" w:sz="0" w:space="0" w:color="auto"/>
      </w:divBdr>
    </w:div>
    <w:div w:id="760679995">
      <w:bodyDiv w:val="1"/>
      <w:marLeft w:val="0"/>
      <w:marRight w:val="0"/>
      <w:marTop w:val="0"/>
      <w:marBottom w:val="0"/>
      <w:divBdr>
        <w:top w:val="none" w:sz="0" w:space="0" w:color="auto"/>
        <w:left w:val="none" w:sz="0" w:space="0" w:color="auto"/>
        <w:bottom w:val="none" w:sz="0" w:space="0" w:color="auto"/>
        <w:right w:val="none" w:sz="0" w:space="0" w:color="auto"/>
      </w:divBdr>
    </w:div>
    <w:div w:id="763187514">
      <w:bodyDiv w:val="1"/>
      <w:marLeft w:val="0"/>
      <w:marRight w:val="0"/>
      <w:marTop w:val="0"/>
      <w:marBottom w:val="0"/>
      <w:divBdr>
        <w:top w:val="none" w:sz="0" w:space="0" w:color="auto"/>
        <w:left w:val="none" w:sz="0" w:space="0" w:color="auto"/>
        <w:bottom w:val="none" w:sz="0" w:space="0" w:color="auto"/>
        <w:right w:val="none" w:sz="0" w:space="0" w:color="auto"/>
      </w:divBdr>
    </w:div>
    <w:div w:id="784888133">
      <w:bodyDiv w:val="1"/>
      <w:marLeft w:val="0"/>
      <w:marRight w:val="0"/>
      <w:marTop w:val="0"/>
      <w:marBottom w:val="0"/>
      <w:divBdr>
        <w:top w:val="none" w:sz="0" w:space="0" w:color="auto"/>
        <w:left w:val="none" w:sz="0" w:space="0" w:color="auto"/>
        <w:bottom w:val="none" w:sz="0" w:space="0" w:color="auto"/>
        <w:right w:val="none" w:sz="0" w:space="0" w:color="auto"/>
      </w:divBdr>
    </w:div>
    <w:div w:id="846868307">
      <w:bodyDiv w:val="1"/>
      <w:marLeft w:val="0"/>
      <w:marRight w:val="0"/>
      <w:marTop w:val="0"/>
      <w:marBottom w:val="0"/>
      <w:divBdr>
        <w:top w:val="none" w:sz="0" w:space="0" w:color="auto"/>
        <w:left w:val="none" w:sz="0" w:space="0" w:color="auto"/>
        <w:bottom w:val="none" w:sz="0" w:space="0" w:color="auto"/>
        <w:right w:val="none" w:sz="0" w:space="0" w:color="auto"/>
      </w:divBdr>
    </w:div>
    <w:div w:id="876891707">
      <w:bodyDiv w:val="1"/>
      <w:marLeft w:val="0"/>
      <w:marRight w:val="0"/>
      <w:marTop w:val="0"/>
      <w:marBottom w:val="0"/>
      <w:divBdr>
        <w:top w:val="none" w:sz="0" w:space="0" w:color="auto"/>
        <w:left w:val="none" w:sz="0" w:space="0" w:color="auto"/>
        <w:bottom w:val="none" w:sz="0" w:space="0" w:color="auto"/>
        <w:right w:val="none" w:sz="0" w:space="0" w:color="auto"/>
      </w:divBdr>
    </w:div>
    <w:div w:id="881752905">
      <w:bodyDiv w:val="1"/>
      <w:marLeft w:val="0"/>
      <w:marRight w:val="0"/>
      <w:marTop w:val="0"/>
      <w:marBottom w:val="0"/>
      <w:divBdr>
        <w:top w:val="none" w:sz="0" w:space="0" w:color="auto"/>
        <w:left w:val="none" w:sz="0" w:space="0" w:color="auto"/>
        <w:bottom w:val="none" w:sz="0" w:space="0" w:color="auto"/>
        <w:right w:val="none" w:sz="0" w:space="0" w:color="auto"/>
      </w:divBdr>
    </w:div>
    <w:div w:id="919291742">
      <w:bodyDiv w:val="1"/>
      <w:marLeft w:val="0"/>
      <w:marRight w:val="0"/>
      <w:marTop w:val="0"/>
      <w:marBottom w:val="0"/>
      <w:divBdr>
        <w:top w:val="none" w:sz="0" w:space="0" w:color="auto"/>
        <w:left w:val="none" w:sz="0" w:space="0" w:color="auto"/>
        <w:bottom w:val="none" w:sz="0" w:space="0" w:color="auto"/>
        <w:right w:val="none" w:sz="0" w:space="0" w:color="auto"/>
      </w:divBdr>
    </w:div>
    <w:div w:id="1015032131">
      <w:bodyDiv w:val="1"/>
      <w:marLeft w:val="0"/>
      <w:marRight w:val="0"/>
      <w:marTop w:val="0"/>
      <w:marBottom w:val="0"/>
      <w:divBdr>
        <w:top w:val="none" w:sz="0" w:space="0" w:color="auto"/>
        <w:left w:val="none" w:sz="0" w:space="0" w:color="auto"/>
        <w:bottom w:val="none" w:sz="0" w:space="0" w:color="auto"/>
        <w:right w:val="none" w:sz="0" w:space="0" w:color="auto"/>
      </w:divBdr>
    </w:div>
    <w:div w:id="1018000160">
      <w:bodyDiv w:val="1"/>
      <w:marLeft w:val="0"/>
      <w:marRight w:val="0"/>
      <w:marTop w:val="0"/>
      <w:marBottom w:val="0"/>
      <w:divBdr>
        <w:top w:val="none" w:sz="0" w:space="0" w:color="auto"/>
        <w:left w:val="none" w:sz="0" w:space="0" w:color="auto"/>
        <w:bottom w:val="none" w:sz="0" w:space="0" w:color="auto"/>
        <w:right w:val="none" w:sz="0" w:space="0" w:color="auto"/>
      </w:divBdr>
    </w:div>
    <w:div w:id="1053577378">
      <w:bodyDiv w:val="1"/>
      <w:marLeft w:val="0"/>
      <w:marRight w:val="0"/>
      <w:marTop w:val="0"/>
      <w:marBottom w:val="0"/>
      <w:divBdr>
        <w:top w:val="none" w:sz="0" w:space="0" w:color="auto"/>
        <w:left w:val="none" w:sz="0" w:space="0" w:color="auto"/>
        <w:bottom w:val="none" w:sz="0" w:space="0" w:color="auto"/>
        <w:right w:val="none" w:sz="0" w:space="0" w:color="auto"/>
      </w:divBdr>
    </w:div>
    <w:div w:id="1070889312">
      <w:bodyDiv w:val="1"/>
      <w:marLeft w:val="0"/>
      <w:marRight w:val="0"/>
      <w:marTop w:val="0"/>
      <w:marBottom w:val="0"/>
      <w:divBdr>
        <w:top w:val="none" w:sz="0" w:space="0" w:color="auto"/>
        <w:left w:val="none" w:sz="0" w:space="0" w:color="auto"/>
        <w:bottom w:val="none" w:sz="0" w:space="0" w:color="auto"/>
        <w:right w:val="none" w:sz="0" w:space="0" w:color="auto"/>
      </w:divBdr>
    </w:div>
    <w:div w:id="1078214471">
      <w:bodyDiv w:val="1"/>
      <w:marLeft w:val="0"/>
      <w:marRight w:val="0"/>
      <w:marTop w:val="0"/>
      <w:marBottom w:val="0"/>
      <w:divBdr>
        <w:top w:val="none" w:sz="0" w:space="0" w:color="auto"/>
        <w:left w:val="none" w:sz="0" w:space="0" w:color="auto"/>
        <w:bottom w:val="none" w:sz="0" w:space="0" w:color="auto"/>
        <w:right w:val="none" w:sz="0" w:space="0" w:color="auto"/>
      </w:divBdr>
    </w:div>
    <w:div w:id="1125537557">
      <w:bodyDiv w:val="1"/>
      <w:marLeft w:val="0"/>
      <w:marRight w:val="0"/>
      <w:marTop w:val="0"/>
      <w:marBottom w:val="0"/>
      <w:divBdr>
        <w:top w:val="none" w:sz="0" w:space="0" w:color="auto"/>
        <w:left w:val="none" w:sz="0" w:space="0" w:color="auto"/>
        <w:bottom w:val="none" w:sz="0" w:space="0" w:color="auto"/>
        <w:right w:val="none" w:sz="0" w:space="0" w:color="auto"/>
      </w:divBdr>
    </w:div>
    <w:div w:id="1140880749">
      <w:bodyDiv w:val="1"/>
      <w:marLeft w:val="0"/>
      <w:marRight w:val="0"/>
      <w:marTop w:val="0"/>
      <w:marBottom w:val="0"/>
      <w:divBdr>
        <w:top w:val="none" w:sz="0" w:space="0" w:color="auto"/>
        <w:left w:val="none" w:sz="0" w:space="0" w:color="auto"/>
        <w:bottom w:val="none" w:sz="0" w:space="0" w:color="auto"/>
        <w:right w:val="none" w:sz="0" w:space="0" w:color="auto"/>
      </w:divBdr>
    </w:div>
    <w:div w:id="1191602341">
      <w:bodyDiv w:val="1"/>
      <w:marLeft w:val="0"/>
      <w:marRight w:val="0"/>
      <w:marTop w:val="0"/>
      <w:marBottom w:val="0"/>
      <w:divBdr>
        <w:top w:val="none" w:sz="0" w:space="0" w:color="auto"/>
        <w:left w:val="none" w:sz="0" w:space="0" w:color="auto"/>
        <w:bottom w:val="none" w:sz="0" w:space="0" w:color="auto"/>
        <w:right w:val="none" w:sz="0" w:space="0" w:color="auto"/>
      </w:divBdr>
    </w:div>
    <w:div w:id="1276057858">
      <w:bodyDiv w:val="1"/>
      <w:marLeft w:val="0"/>
      <w:marRight w:val="0"/>
      <w:marTop w:val="0"/>
      <w:marBottom w:val="0"/>
      <w:divBdr>
        <w:top w:val="none" w:sz="0" w:space="0" w:color="auto"/>
        <w:left w:val="none" w:sz="0" w:space="0" w:color="auto"/>
        <w:bottom w:val="none" w:sz="0" w:space="0" w:color="auto"/>
        <w:right w:val="none" w:sz="0" w:space="0" w:color="auto"/>
      </w:divBdr>
    </w:div>
    <w:div w:id="1291591978">
      <w:bodyDiv w:val="1"/>
      <w:marLeft w:val="0"/>
      <w:marRight w:val="0"/>
      <w:marTop w:val="0"/>
      <w:marBottom w:val="0"/>
      <w:divBdr>
        <w:top w:val="none" w:sz="0" w:space="0" w:color="auto"/>
        <w:left w:val="none" w:sz="0" w:space="0" w:color="auto"/>
        <w:bottom w:val="none" w:sz="0" w:space="0" w:color="auto"/>
        <w:right w:val="none" w:sz="0" w:space="0" w:color="auto"/>
      </w:divBdr>
    </w:div>
    <w:div w:id="1306400074">
      <w:bodyDiv w:val="1"/>
      <w:marLeft w:val="0"/>
      <w:marRight w:val="0"/>
      <w:marTop w:val="0"/>
      <w:marBottom w:val="0"/>
      <w:divBdr>
        <w:top w:val="none" w:sz="0" w:space="0" w:color="auto"/>
        <w:left w:val="none" w:sz="0" w:space="0" w:color="auto"/>
        <w:bottom w:val="none" w:sz="0" w:space="0" w:color="auto"/>
        <w:right w:val="none" w:sz="0" w:space="0" w:color="auto"/>
      </w:divBdr>
    </w:div>
    <w:div w:id="1310792883">
      <w:bodyDiv w:val="1"/>
      <w:marLeft w:val="0"/>
      <w:marRight w:val="0"/>
      <w:marTop w:val="0"/>
      <w:marBottom w:val="0"/>
      <w:divBdr>
        <w:top w:val="none" w:sz="0" w:space="0" w:color="auto"/>
        <w:left w:val="none" w:sz="0" w:space="0" w:color="auto"/>
        <w:bottom w:val="none" w:sz="0" w:space="0" w:color="auto"/>
        <w:right w:val="none" w:sz="0" w:space="0" w:color="auto"/>
      </w:divBdr>
    </w:div>
    <w:div w:id="1330328087">
      <w:bodyDiv w:val="1"/>
      <w:marLeft w:val="0"/>
      <w:marRight w:val="0"/>
      <w:marTop w:val="0"/>
      <w:marBottom w:val="0"/>
      <w:divBdr>
        <w:top w:val="none" w:sz="0" w:space="0" w:color="auto"/>
        <w:left w:val="none" w:sz="0" w:space="0" w:color="auto"/>
        <w:bottom w:val="none" w:sz="0" w:space="0" w:color="auto"/>
        <w:right w:val="none" w:sz="0" w:space="0" w:color="auto"/>
      </w:divBdr>
    </w:div>
    <w:div w:id="1353455472">
      <w:bodyDiv w:val="1"/>
      <w:marLeft w:val="150"/>
      <w:marRight w:val="150"/>
      <w:marTop w:val="0"/>
      <w:marBottom w:val="0"/>
      <w:divBdr>
        <w:top w:val="none" w:sz="0" w:space="0" w:color="auto"/>
        <w:left w:val="none" w:sz="0" w:space="0" w:color="auto"/>
        <w:bottom w:val="none" w:sz="0" w:space="0" w:color="auto"/>
        <w:right w:val="none" w:sz="0" w:space="0" w:color="auto"/>
      </w:divBdr>
      <w:divsChild>
        <w:div w:id="2103136007">
          <w:marLeft w:val="0"/>
          <w:marRight w:val="0"/>
          <w:marTop w:val="0"/>
          <w:marBottom w:val="0"/>
          <w:divBdr>
            <w:top w:val="single" w:sz="6" w:space="0" w:color="CCCCCC"/>
            <w:left w:val="single" w:sz="6" w:space="0" w:color="CCCCCC"/>
            <w:bottom w:val="single" w:sz="6" w:space="0" w:color="CCCCCC"/>
            <w:right w:val="single" w:sz="6" w:space="0" w:color="CCCCCC"/>
          </w:divBdr>
          <w:divsChild>
            <w:div w:id="1196044808">
              <w:marLeft w:val="0"/>
              <w:marRight w:val="0"/>
              <w:marTop w:val="0"/>
              <w:marBottom w:val="0"/>
              <w:divBdr>
                <w:top w:val="none" w:sz="0" w:space="0" w:color="auto"/>
                <w:left w:val="none" w:sz="0" w:space="0" w:color="auto"/>
                <w:bottom w:val="none" w:sz="0" w:space="0" w:color="auto"/>
                <w:right w:val="none" w:sz="0" w:space="0" w:color="auto"/>
              </w:divBdr>
              <w:divsChild>
                <w:div w:id="2036491927">
                  <w:marLeft w:val="0"/>
                  <w:marRight w:val="0"/>
                  <w:marTop w:val="0"/>
                  <w:marBottom w:val="0"/>
                  <w:divBdr>
                    <w:top w:val="none" w:sz="0" w:space="0" w:color="auto"/>
                    <w:left w:val="none" w:sz="0" w:space="0" w:color="auto"/>
                    <w:bottom w:val="none" w:sz="0" w:space="0" w:color="auto"/>
                    <w:right w:val="none" w:sz="0" w:space="0" w:color="auto"/>
                  </w:divBdr>
                  <w:divsChild>
                    <w:div w:id="1198394612">
                      <w:marLeft w:val="0"/>
                      <w:marRight w:val="0"/>
                      <w:marTop w:val="0"/>
                      <w:marBottom w:val="0"/>
                      <w:divBdr>
                        <w:top w:val="none" w:sz="0" w:space="0" w:color="auto"/>
                        <w:left w:val="none" w:sz="0" w:space="0" w:color="auto"/>
                        <w:bottom w:val="none" w:sz="0" w:space="0" w:color="auto"/>
                        <w:right w:val="none" w:sz="0" w:space="0" w:color="auto"/>
                      </w:divBdr>
                      <w:divsChild>
                        <w:div w:id="878668319">
                          <w:marLeft w:val="0"/>
                          <w:marRight w:val="0"/>
                          <w:marTop w:val="0"/>
                          <w:marBottom w:val="0"/>
                          <w:divBdr>
                            <w:top w:val="none" w:sz="0" w:space="0" w:color="auto"/>
                            <w:left w:val="none" w:sz="0" w:space="0" w:color="auto"/>
                            <w:bottom w:val="none" w:sz="0" w:space="0" w:color="auto"/>
                            <w:right w:val="none" w:sz="0" w:space="0" w:color="auto"/>
                          </w:divBdr>
                          <w:divsChild>
                            <w:div w:id="1042024500">
                              <w:marLeft w:val="0"/>
                              <w:marRight w:val="0"/>
                              <w:marTop w:val="0"/>
                              <w:marBottom w:val="0"/>
                              <w:divBdr>
                                <w:top w:val="none" w:sz="0" w:space="0" w:color="auto"/>
                                <w:left w:val="none" w:sz="0" w:space="0" w:color="auto"/>
                                <w:bottom w:val="none" w:sz="0" w:space="0" w:color="auto"/>
                                <w:right w:val="none" w:sz="0" w:space="0" w:color="auto"/>
                              </w:divBdr>
                              <w:divsChild>
                                <w:div w:id="1942950708">
                                  <w:marLeft w:val="0"/>
                                  <w:marRight w:val="0"/>
                                  <w:marTop w:val="150"/>
                                  <w:marBottom w:val="0"/>
                                  <w:divBdr>
                                    <w:top w:val="none" w:sz="0" w:space="0" w:color="auto"/>
                                    <w:left w:val="none" w:sz="0" w:space="0" w:color="auto"/>
                                    <w:bottom w:val="none" w:sz="0" w:space="0" w:color="auto"/>
                                    <w:right w:val="none" w:sz="0" w:space="0" w:color="auto"/>
                                  </w:divBdr>
                                  <w:divsChild>
                                    <w:div w:id="896820921">
                                      <w:marLeft w:val="0"/>
                                      <w:marRight w:val="0"/>
                                      <w:marTop w:val="0"/>
                                      <w:marBottom w:val="0"/>
                                      <w:divBdr>
                                        <w:top w:val="none" w:sz="0" w:space="0" w:color="auto"/>
                                        <w:left w:val="none" w:sz="0" w:space="0" w:color="auto"/>
                                        <w:bottom w:val="none" w:sz="0" w:space="0" w:color="auto"/>
                                        <w:right w:val="none" w:sz="0" w:space="0" w:color="auto"/>
                                      </w:divBdr>
                                      <w:divsChild>
                                        <w:div w:id="1523326886">
                                          <w:marLeft w:val="0"/>
                                          <w:marRight w:val="0"/>
                                          <w:marTop w:val="0"/>
                                          <w:marBottom w:val="0"/>
                                          <w:divBdr>
                                            <w:top w:val="none" w:sz="0" w:space="0" w:color="auto"/>
                                            <w:left w:val="none" w:sz="0" w:space="0" w:color="auto"/>
                                            <w:bottom w:val="none" w:sz="0" w:space="0" w:color="auto"/>
                                            <w:right w:val="none" w:sz="0" w:space="0" w:color="auto"/>
                                          </w:divBdr>
                                          <w:divsChild>
                                            <w:div w:id="653948048">
                                              <w:marLeft w:val="195"/>
                                              <w:marRight w:val="0"/>
                                              <w:marTop w:val="225"/>
                                              <w:marBottom w:val="225"/>
                                              <w:divBdr>
                                                <w:top w:val="dashed" w:sz="6" w:space="0" w:color="BFBFBF"/>
                                                <w:left w:val="none" w:sz="0" w:space="0" w:color="auto"/>
                                                <w:bottom w:val="dashed" w:sz="6" w:space="0" w:color="BFBFBF"/>
                                                <w:right w:val="none" w:sz="0" w:space="0" w:color="auto"/>
                                              </w:divBdr>
                                              <w:divsChild>
                                                <w:div w:id="587808860">
                                                  <w:marLeft w:val="0"/>
                                                  <w:marRight w:val="0"/>
                                                  <w:marTop w:val="0"/>
                                                  <w:marBottom w:val="0"/>
                                                  <w:divBdr>
                                                    <w:top w:val="none" w:sz="0" w:space="0" w:color="auto"/>
                                                    <w:left w:val="none" w:sz="0" w:space="0" w:color="auto"/>
                                                    <w:bottom w:val="none" w:sz="0" w:space="0" w:color="auto"/>
                                                    <w:right w:val="none" w:sz="0" w:space="0" w:color="auto"/>
                                                  </w:divBdr>
                                                  <w:divsChild>
                                                    <w:div w:id="174556813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311502">
      <w:bodyDiv w:val="1"/>
      <w:marLeft w:val="0"/>
      <w:marRight w:val="0"/>
      <w:marTop w:val="0"/>
      <w:marBottom w:val="0"/>
      <w:divBdr>
        <w:top w:val="none" w:sz="0" w:space="0" w:color="auto"/>
        <w:left w:val="none" w:sz="0" w:space="0" w:color="auto"/>
        <w:bottom w:val="none" w:sz="0" w:space="0" w:color="auto"/>
        <w:right w:val="none" w:sz="0" w:space="0" w:color="auto"/>
      </w:divBdr>
    </w:div>
    <w:div w:id="1384059584">
      <w:bodyDiv w:val="1"/>
      <w:marLeft w:val="0"/>
      <w:marRight w:val="0"/>
      <w:marTop w:val="0"/>
      <w:marBottom w:val="0"/>
      <w:divBdr>
        <w:top w:val="none" w:sz="0" w:space="0" w:color="auto"/>
        <w:left w:val="none" w:sz="0" w:space="0" w:color="auto"/>
        <w:bottom w:val="none" w:sz="0" w:space="0" w:color="auto"/>
        <w:right w:val="none" w:sz="0" w:space="0" w:color="auto"/>
      </w:divBdr>
    </w:div>
    <w:div w:id="1422986041">
      <w:bodyDiv w:val="1"/>
      <w:marLeft w:val="0"/>
      <w:marRight w:val="0"/>
      <w:marTop w:val="0"/>
      <w:marBottom w:val="0"/>
      <w:divBdr>
        <w:top w:val="none" w:sz="0" w:space="0" w:color="auto"/>
        <w:left w:val="none" w:sz="0" w:space="0" w:color="auto"/>
        <w:bottom w:val="none" w:sz="0" w:space="0" w:color="auto"/>
        <w:right w:val="none" w:sz="0" w:space="0" w:color="auto"/>
      </w:divBdr>
    </w:div>
    <w:div w:id="1435634937">
      <w:bodyDiv w:val="1"/>
      <w:marLeft w:val="0"/>
      <w:marRight w:val="0"/>
      <w:marTop w:val="0"/>
      <w:marBottom w:val="0"/>
      <w:divBdr>
        <w:top w:val="none" w:sz="0" w:space="0" w:color="auto"/>
        <w:left w:val="none" w:sz="0" w:space="0" w:color="auto"/>
        <w:bottom w:val="none" w:sz="0" w:space="0" w:color="auto"/>
        <w:right w:val="none" w:sz="0" w:space="0" w:color="auto"/>
      </w:divBdr>
    </w:div>
    <w:div w:id="1438719526">
      <w:bodyDiv w:val="1"/>
      <w:marLeft w:val="0"/>
      <w:marRight w:val="0"/>
      <w:marTop w:val="0"/>
      <w:marBottom w:val="0"/>
      <w:divBdr>
        <w:top w:val="none" w:sz="0" w:space="0" w:color="auto"/>
        <w:left w:val="none" w:sz="0" w:space="0" w:color="auto"/>
        <w:bottom w:val="none" w:sz="0" w:space="0" w:color="auto"/>
        <w:right w:val="none" w:sz="0" w:space="0" w:color="auto"/>
      </w:divBdr>
    </w:div>
    <w:div w:id="1439176042">
      <w:bodyDiv w:val="1"/>
      <w:marLeft w:val="0"/>
      <w:marRight w:val="0"/>
      <w:marTop w:val="0"/>
      <w:marBottom w:val="0"/>
      <w:divBdr>
        <w:top w:val="none" w:sz="0" w:space="0" w:color="auto"/>
        <w:left w:val="none" w:sz="0" w:space="0" w:color="auto"/>
        <w:bottom w:val="none" w:sz="0" w:space="0" w:color="auto"/>
        <w:right w:val="none" w:sz="0" w:space="0" w:color="auto"/>
      </w:divBdr>
    </w:div>
    <w:div w:id="1441729546">
      <w:bodyDiv w:val="1"/>
      <w:marLeft w:val="0"/>
      <w:marRight w:val="0"/>
      <w:marTop w:val="0"/>
      <w:marBottom w:val="0"/>
      <w:divBdr>
        <w:top w:val="none" w:sz="0" w:space="0" w:color="auto"/>
        <w:left w:val="none" w:sz="0" w:space="0" w:color="auto"/>
        <w:bottom w:val="none" w:sz="0" w:space="0" w:color="auto"/>
        <w:right w:val="none" w:sz="0" w:space="0" w:color="auto"/>
      </w:divBdr>
    </w:div>
    <w:div w:id="1464155775">
      <w:bodyDiv w:val="1"/>
      <w:marLeft w:val="0"/>
      <w:marRight w:val="0"/>
      <w:marTop w:val="0"/>
      <w:marBottom w:val="0"/>
      <w:divBdr>
        <w:top w:val="none" w:sz="0" w:space="0" w:color="auto"/>
        <w:left w:val="none" w:sz="0" w:space="0" w:color="auto"/>
        <w:bottom w:val="none" w:sz="0" w:space="0" w:color="auto"/>
        <w:right w:val="none" w:sz="0" w:space="0" w:color="auto"/>
      </w:divBdr>
    </w:div>
    <w:div w:id="1494374165">
      <w:bodyDiv w:val="1"/>
      <w:marLeft w:val="0"/>
      <w:marRight w:val="0"/>
      <w:marTop w:val="0"/>
      <w:marBottom w:val="0"/>
      <w:divBdr>
        <w:top w:val="none" w:sz="0" w:space="0" w:color="auto"/>
        <w:left w:val="none" w:sz="0" w:space="0" w:color="auto"/>
        <w:bottom w:val="none" w:sz="0" w:space="0" w:color="auto"/>
        <w:right w:val="none" w:sz="0" w:space="0" w:color="auto"/>
      </w:divBdr>
    </w:div>
    <w:div w:id="1494375970">
      <w:bodyDiv w:val="1"/>
      <w:marLeft w:val="0"/>
      <w:marRight w:val="0"/>
      <w:marTop w:val="0"/>
      <w:marBottom w:val="0"/>
      <w:divBdr>
        <w:top w:val="none" w:sz="0" w:space="0" w:color="auto"/>
        <w:left w:val="none" w:sz="0" w:space="0" w:color="auto"/>
        <w:bottom w:val="none" w:sz="0" w:space="0" w:color="auto"/>
        <w:right w:val="none" w:sz="0" w:space="0" w:color="auto"/>
      </w:divBdr>
    </w:div>
    <w:div w:id="1497765826">
      <w:bodyDiv w:val="1"/>
      <w:marLeft w:val="0"/>
      <w:marRight w:val="0"/>
      <w:marTop w:val="0"/>
      <w:marBottom w:val="0"/>
      <w:divBdr>
        <w:top w:val="none" w:sz="0" w:space="0" w:color="auto"/>
        <w:left w:val="none" w:sz="0" w:space="0" w:color="auto"/>
        <w:bottom w:val="none" w:sz="0" w:space="0" w:color="auto"/>
        <w:right w:val="none" w:sz="0" w:space="0" w:color="auto"/>
      </w:divBdr>
    </w:div>
    <w:div w:id="1504780173">
      <w:bodyDiv w:val="1"/>
      <w:marLeft w:val="0"/>
      <w:marRight w:val="0"/>
      <w:marTop w:val="0"/>
      <w:marBottom w:val="0"/>
      <w:divBdr>
        <w:top w:val="none" w:sz="0" w:space="0" w:color="auto"/>
        <w:left w:val="none" w:sz="0" w:space="0" w:color="auto"/>
        <w:bottom w:val="none" w:sz="0" w:space="0" w:color="auto"/>
        <w:right w:val="none" w:sz="0" w:space="0" w:color="auto"/>
      </w:divBdr>
    </w:div>
    <w:div w:id="1554585754">
      <w:bodyDiv w:val="1"/>
      <w:marLeft w:val="0"/>
      <w:marRight w:val="0"/>
      <w:marTop w:val="0"/>
      <w:marBottom w:val="0"/>
      <w:divBdr>
        <w:top w:val="none" w:sz="0" w:space="0" w:color="auto"/>
        <w:left w:val="none" w:sz="0" w:space="0" w:color="auto"/>
        <w:bottom w:val="none" w:sz="0" w:space="0" w:color="auto"/>
        <w:right w:val="none" w:sz="0" w:space="0" w:color="auto"/>
      </w:divBdr>
    </w:div>
    <w:div w:id="1555235786">
      <w:bodyDiv w:val="1"/>
      <w:marLeft w:val="0"/>
      <w:marRight w:val="0"/>
      <w:marTop w:val="0"/>
      <w:marBottom w:val="0"/>
      <w:divBdr>
        <w:top w:val="none" w:sz="0" w:space="0" w:color="auto"/>
        <w:left w:val="none" w:sz="0" w:space="0" w:color="auto"/>
        <w:bottom w:val="none" w:sz="0" w:space="0" w:color="auto"/>
        <w:right w:val="none" w:sz="0" w:space="0" w:color="auto"/>
      </w:divBdr>
    </w:div>
    <w:div w:id="1565021161">
      <w:bodyDiv w:val="1"/>
      <w:marLeft w:val="0"/>
      <w:marRight w:val="0"/>
      <w:marTop w:val="0"/>
      <w:marBottom w:val="0"/>
      <w:divBdr>
        <w:top w:val="none" w:sz="0" w:space="0" w:color="auto"/>
        <w:left w:val="none" w:sz="0" w:space="0" w:color="auto"/>
        <w:bottom w:val="none" w:sz="0" w:space="0" w:color="auto"/>
        <w:right w:val="none" w:sz="0" w:space="0" w:color="auto"/>
      </w:divBdr>
    </w:div>
    <w:div w:id="1584023747">
      <w:bodyDiv w:val="1"/>
      <w:marLeft w:val="0"/>
      <w:marRight w:val="0"/>
      <w:marTop w:val="0"/>
      <w:marBottom w:val="0"/>
      <w:divBdr>
        <w:top w:val="none" w:sz="0" w:space="0" w:color="auto"/>
        <w:left w:val="none" w:sz="0" w:space="0" w:color="auto"/>
        <w:bottom w:val="none" w:sz="0" w:space="0" w:color="auto"/>
        <w:right w:val="none" w:sz="0" w:space="0" w:color="auto"/>
      </w:divBdr>
    </w:div>
    <w:div w:id="1588078564">
      <w:bodyDiv w:val="1"/>
      <w:marLeft w:val="0"/>
      <w:marRight w:val="0"/>
      <w:marTop w:val="0"/>
      <w:marBottom w:val="0"/>
      <w:divBdr>
        <w:top w:val="none" w:sz="0" w:space="0" w:color="auto"/>
        <w:left w:val="none" w:sz="0" w:space="0" w:color="auto"/>
        <w:bottom w:val="none" w:sz="0" w:space="0" w:color="auto"/>
        <w:right w:val="none" w:sz="0" w:space="0" w:color="auto"/>
      </w:divBdr>
    </w:div>
    <w:div w:id="1606186567">
      <w:bodyDiv w:val="1"/>
      <w:marLeft w:val="0"/>
      <w:marRight w:val="0"/>
      <w:marTop w:val="0"/>
      <w:marBottom w:val="0"/>
      <w:divBdr>
        <w:top w:val="none" w:sz="0" w:space="0" w:color="auto"/>
        <w:left w:val="none" w:sz="0" w:space="0" w:color="auto"/>
        <w:bottom w:val="none" w:sz="0" w:space="0" w:color="auto"/>
        <w:right w:val="none" w:sz="0" w:space="0" w:color="auto"/>
      </w:divBdr>
    </w:div>
    <w:div w:id="1611008616">
      <w:bodyDiv w:val="1"/>
      <w:marLeft w:val="0"/>
      <w:marRight w:val="0"/>
      <w:marTop w:val="0"/>
      <w:marBottom w:val="0"/>
      <w:divBdr>
        <w:top w:val="none" w:sz="0" w:space="0" w:color="auto"/>
        <w:left w:val="none" w:sz="0" w:space="0" w:color="auto"/>
        <w:bottom w:val="none" w:sz="0" w:space="0" w:color="auto"/>
        <w:right w:val="none" w:sz="0" w:space="0" w:color="auto"/>
      </w:divBdr>
    </w:div>
    <w:div w:id="1648054149">
      <w:bodyDiv w:val="1"/>
      <w:marLeft w:val="0"/>
      <w:marRight w:val="0"/>
      <w:marTop w:val="0"/>
      <w:marBottom w:val="0"/>
      <w:divBdr>
        <w:top w:val="none" w:sz="0" w:space="0" w:color="auto"/>
        <w:left w:val="none" w:sz="0" w:space="0" w:color="auto"/>
        <w:bottom w:val="none" w:sz="0" w:space="0" w:color="auto"/>
        <w:right w:val="none" w:sz="0" w:space="0" w:color="auto"/>
      </w:divBdr>
    </w:div>
    <w:div w:id="1652754106">
      <w:bodyDiv w:val="1"/>
      <w:marLeft w:val="0"/>
      <w:marRight w:val="0"/>
      <w:marTop w:val="0"/>
      <w:marBottom w:val="0"/>
      <w:divBdr>
        <w:top w:val="none" w:sz="0" w:space="0" w:color="auto"/>
        <w:left w:val="none" w:sz="0" w:space="0" w:color="auto"/>
        <w:bottom w:val="none" w:sz="0" w:space="0" w:color="auto"/>
        <w:right w:val="none" w:sz="0" w:space="0" w:color="auto"/>
      </w:divBdr>
    </w:div>
    <w:div w:id="1685814361">
      <w:bodyDiv w:val="1"/>
      <w:marLeft w:val="0"/>
      <w:marRight w:val="0"/>
      <w:marTop w:val="0"/>
      <w:marBottom w:val="0"/>
      <w:divBdr>
        <w:top w:val="none" w:sz="0" w:space="0" w:color="auto"/>
        <w:left w:val="none" w:sz="0" w:space="0" w:color="auto"/>
        <w:bottom w:val="none" w:sz="0" w:space="0" w:color="auto"/>
        <w:right w:val="none" w:sz="0" w:space="0" w:color="auto"/>
      </w:divBdr>
    </w:div>
    <w:div w:id="1691178715">
      <w:bodyDiv w:val="1"/>
      <w:marLeft w:val="0"/>
      <w:marRight w:val="0"/>
      <w:marTop w:val="0"/>
      <w:marBottom w:val="0"/>
      <w:divBdr>
        <w:top w:val="none" w:sz="0" w:space="0" w:color="auto"/>
        <w:left w:val="none" w:sz="0" w:space="0" w:color="auto"/>
        <w:bottom w:val="none" w:sz="0" w:space="0" w:color="auto"/>
        <w:right w:val="none" w:sz="0" w:space="0" w:color="auto"/>
      </w:divBdr>
    </w:div>
    <w:div w:id="1698507626">
      <w:bodyDiv w:val="1"/>
      <w:marLeft w:val="0"/>
      <w:marRight w:val="0"/>
      <w:marTop w:val="0"/>
      <w:marBottom w:val="0"/>
      <w:divBdr>
        <w:top w:val="none" w:sz="0" w:space="0" w:color="auto"/>
        <w:left w:val="none" w:sz="0" w:space="0" w:color="auto"/>
        <w:bottom w:val="none" w:sz="0" w:space="0" w:color="auto"/>
        <w:right w:val="none" w:sz="0" w:space="0" w:color="auto"/>
      </w:divBdr>
    </w:div>
    <w:div w:id="1711756422">
      <w:bodyDiv w:val="1"/>
      <w:marLeft w:val="0"/>
      <w:marRight w:val="0"/>
      <w:marTop w:val="0"/>
      <w:marBottom w:val="0"/>
      <w:divBdr>
        <w:top w:val="none" w:sz="0" w:space="0" w:color="auto"/>
        <w:left w:val="none" w:sz="0" w:space="0" w:color="auto"/>
        <w:bottom w:val="none" w:sz="0" w:space="0" w:color="auto"/>
        <w:right w:val="none" w:sz="0" w:space="0" w:color="auto"/>
      </w:divBdr>
    </w:div>
    <w:div w:id="1721830537">
      <w:bodyDiv w:val="1"/>
      <w:marLeft w:val="0"/>
      <w:marRight w:val="0"/>
      <w:marTop w:val="0"/>
      <w:marBottom w:val="0"/>
      <w:divBdr>
        <w:top w:val="none" w:sz="0" w:space="0" w:color="auto"/>
        <w:left w:val="none" w:sz="0" w:space="0" w:color="auto"/>
        <w:bottom w:val="none" w:sz="0" w:space="0" w:color="auto"/>
        <w:right w:val="none" w:sz="0" w:space="0" w:color="auto"/>
      </w:divBdr>
    </w:div>
    <w:div w:id="1721977447">
      <w:bodyDiv w:val="1"/>
      <w:marLeft w:val="0"/>
      <w:marRight w:val="0"/>
      <w:marTop w:val="0"/>
      <w:marBottom w:val="0"/>
      <w:divBdr>
        <w:top w:val="none" w:sz="0" w:space="0" w:color="auto"/>
        <w:left w:val="none" w:sz="0" w:space="0" w:color="auto"/>
        <w:bottom w:val="none" w:sz="0" w:space="0" w:color="auto"/>
        <w:right w:val="none" w:sz="0" w:space="0" w:color="auto"/>
      </w:divBdr>
    </w:div>
    <w:div w:id="1731342145">
      <w:bodyDiv w:val="1"/>
      <w:marLeft w:val="0"/>
      <w:marRight w:val="0"/>
      <w:marTop w:val="0"/>
      <w:marBottom w:val="0"/>
      <w:divBdr>
        <w:top w:val="none" w:sz="0" w:space="0" w:color="auto"/>
        <w:left w:val="none" w:sz="0" w:space="0" w:color="auto"/>
        <w:bottom w:val="none" w:sz="0" w:space="0" w:color="auto"/>
        <w:right w:val="none" w:sz="0" w:space="0" w:color="auto"/>
      </w:divBdr>
    </w:div>
    <w:div w:id="1750273684">
      <w:bodyDiv w:val="1"/>
      <w:marLeft w:val="0"/>
      <w:marRight w:val="0"/>
      <w:marTop w:val="0"/>
      <w:marBottom w:val="0"/>
      <w:divBdr>
        <w:top w:val="none" w:sz="0" w:space="0" w:color="auto"/>
        <w:left w:val="none" w:sz="0" w:space="0" w:color="auto"/>
        <w:bottom w:val="none" w:sz="0" w:space="0" w:color="auto"/>
        <w:right w:val="none" w:sz="0" w:space="0" w:color="auto"/>
      </w:divBdr>
    </w:div>
    <w:div w:id="1761951366">
      <w:bodyDiv w:val="1"/>
      <w:marLeft w:val="0"/>
      <w:marRight w:val="0"/>
      <w:marTop w:val="0"/>
      <w:marBottom w:val="0"/>
      <w:divBdr>
        <w:top w:val="none" w:sz="0" w:space="0" w:color="auto"/>
        <w:left w:val="none" w:sz="0" w:space="0" w:color="auto"/>
        <w:bottom w:val="none" w:sz="0" w:space="0" w:color="auto"/>
        <w:right w:val="none" w:sz="0" w:space="0" w:color="auto"/>
      </w:divBdr>
    </w:div>
    <w:div w:id="1762095209">
      <w:bodyDiv w:val="1"/>
      <w:marLeft w:val="0"/>
      <w:marRight w:val="0"/>
      <w:marTop w:val="0"/>
      <w:marBottom w:val="0"/>
      <w:divBdr>
        <w:top w:val="none" w:sz="0" w:space="0" w:color="auto"/>
        <w:left w:val="none" w:sz="0" w:space="0" w:color="auto"/>
        <w:bottom w:val="none" w:sz="0" w:space="0" w:color="auto"/>
        <w:right w:val="none" w:sz="0" w:space="0" w:color="auto"/>
      </w:divBdr>
    </w:div>
    <w:div w:id="1763796270">
      <w:bodyDiv w:val="1"/>
      <w:marLeft w:val="0"/>
      <w:marRight w:val="0"/>
      <w:marTop w:val="0"/>
      <w:marBottom w:val="0"/>
      <w:divBdr>
        <w:top w:val="none" w:sz="0" w:space="0" w:color="auto"/>
        <w:left w:val="none" w:sz="0" w:space="0" w:color="auto"/>
        <w:bottom w:val="none" w:sz="0" w:space="0" w:color="auto"/>
        <w:right w:val="none" w:sz="0" w:space="0" w:color="auto"/>
      </w:divBdr>
    </w:div>
    <w:div w:id="1767460433">
      <w:bodyDiv w:val="1"/>
      <w:marLeft w:val="0"/>
      <w:marRight w:val="0"/>
      <w:marTop w:val="0"/>
      <w:marBottom w:val="0"/>
      <w:divBdr>
        <w:top w:val="none" w:sz="0" w:space="0" w:color="auto"/>
        <w:left w:val="none" w:sz="0" w:space="0" w:color="auto"/>
        <w:bottom w:val="none" w:sz="0" w:space="0" w:color="auto"/>
        <w:right w:val="none" w:sz="0" w:space="0" w:color="auto"/>
      </w:divBdr>
    </w:div>
    <w:div w:id="1800952197">
      <w:bodyDiv w:val="1"/>
      <w:marLeft w:val="0"/>
      <w:marRight w:val="0"/>
      <w:marTop w:val="0"/>
      <w:marBottom w:val="0"/>
      <w:divBdr>
        <w:top w:val="none" w:sz="0" w:space="0" w:color="auto"/>
        <w:left w:val="none" w:sz="0" w:space="0" w:color="auto"/>
        <w:bottom w:val="none" w:sz="0" w:space="0" w:color="auto"/>
        <w:right w:val="none" w:sz="0" w:space="0" w:color="auto"/>
      </w:divBdr>
    </w:div>
    <w:div w:id="1803107924">
      <w:bodyDiv w:val="1"/>
      <w:marLeft w:val="0"/>
      <w:marRight w:val="0"/>
      <w:marTop w:val="0"/>
      <w:marBottom w:val="0"/>
      <w:divBdr>
        <w:top w:val="none" w:sz="0" w:space="0" w:color="auto"/>
        <w:left w:val="none" w:sz="0" w:space="0" w:color="auto"/>
        <w:bottom w:val="none" w:sz="0" w:space="0" w:color="auto"/>
        <w:right w:val="none" w:sz="0" w:space="0" w:color="auto"/>
      </w:divBdr>
    </w:div>
    <w:div w:id="1816026713">
      <w:bodyDiv w:val="1"/>
      <w:marLeft w:val="0"/>
      <w:marRight w:val="0"/>
      <w:marTop w:val="0"/>
      <w:marBottom w:val="0"/>
      <w:divBdr>
        <w:top w:val="none" w:sz="0" w:space="0" w:color="auto"/>
        <w:left w:val="none" w:sz="0" w:space="0" w:color="auto"/>
        <w:bottom w:val="none" w:sz="0" w:space="0" w:color="auto"/>
        <w:right w:val="none" w:sz="0" w:space="0" w:color="auto"/>
      </w:divBdr>
    </w:div>
    <w:div w:id="1821995003">
      <w:bodyDiv w:val="1"/>
      <w:marLeft w:val="0"/>
      <w:marRight w:val="0"/>
      <w:marTop w:val="0"/>
      <w:marBottom w:val="0"/>
      <w:divBdr>
        <w:top w:val="none" w:sz="0" w:space="0" w:color="auto"/>
        <w:left w:val="none" w:sz="0" w:space="0" w:color="auto"/>
        <w:bottom w:val="none" w:sz="0" w:space="0" w:color="auto"/>
        <w:right w:val="none" w:sz="0" w:space="0" w:color="auto"/>
      </w:divBdr>
    </w:div>
    <w:div w:id="1831173344">
      <w:bodyDiv w:val="1"/>
      <w:marLeft w:val="0"/>
      <w:marRight w:val="0"/>
      <w:marTop w:val="0"/>
      <w:marBottom w:val="0"/>
      <w:divBdr>
        <w:top w:val="none" w:sz="0" w:space="0" w:color="auto"/>
        <w:left w:val="none" w:sz="0" w:space="0" w:color="auto"/>
        <w:bottom w:val="none" w:sz="0" w:space="0" w:color="auto"/>
        <w:right w:val="none" w:sz="0" w:space="0" w:color="auto"/>
      </w:divBdr>
    </w:div>
    <w:div w:id="1839812032">
      <w:bodyDiv w:val="1"/>
      <w:marLeft w:val="0"/>
      <w:marRight w:val="0"/>
      <w:marTop w:val="0"/>
      <w:marBottom w:val="0"/>
      <w:divBdr>
        <w:top w:val="none" w:sz="0" w:space="0" w:color="auto"/>
        <w:left w:val="none" w:sz="0" w:space="0" w:color="auto"/>
        <w:bottom w:val="none" w:sz="0" w:space="0" w:color="auto"/>
        <w:right w:val="none" w:sz="0" w:space="0" w:color="auto"/>
      </w:divBdr>
    </w:div>
    <w:div w:id="1855463121">
      <w:bodyDiv w:val="1"/>
      <w:marLeft w:val="0"/>
      <w:marRight w:val="0"/>
      <w:marTop w:val="0"/>
      <w:marBottom w:val="0"/>
      <w:divBdr>
        <w:top w:val="none" w:sz="0" w:space="0" w:color="auto"/>
        <w:left w:val="none" w:sz="0" w:space="0" w:color="auto"/>
        <w:bottom w:val="none" w:sz="0" w:space="0" w:color="auto"/>
        <w:right w:val="none" w:sz="0" w:space="0" w:color="auto"/>
      </w:divBdr>
    </w:div>
    <w:div w:id="1857842873">
      <w:bodyDiv w:val="1"/>
      <w:marLeft w:val="0"/>
      <w:marRight w:val="0"/>
      <w:marTop w:val="0"/>
      <w:marBottom w:val="0"/>
      <w:divBdr>
        <w:top w:val="none" w:sz="0" w:space="0" w:color="auto"/>
        <w:left w:val="none" w:sz="0" w:space="0" w:color="auto"/>
        <w:bottom w:val="none" w:sz="0" w:space="0" w:color="auto"/>
        <w:right w:val="none" w:sz="0" w:space="0" w:color="auto"/>
      </w:divBdr>
    </w:div>
    <w:div w:id="1879538916">
      <w:bodyDiv w:val="1"/>
      <w:marLeft w:val="0"/>
      <w:marRight w:val="0"/>
      <w:marTop w:val="0"/>
      <w:marBottom w:val="0"/>
      <w:divBdr>
        <w:top w:val="none" w:sz="0" w:space="0" w:color="auto"/>
        <w:left w:val="none" w:sz="0" w:space="0" w:color="auto"/>
        <w:bottom w:val="none" w:sz="0" w:space="0" w:color="auto"/>
        <w:right w:val="none" w:sz="0" w:space="0" w:color="auto"/>
      </w:divBdr>
    </w:div>
    <w:div w:id="1887990695">
      <w:bodyDiv w:val="1"/>
      <w:marLeft w:val="0"/>
      <w:marRight w:val="0"/>
      <w:marTop w:val="0"/>
      <w:marBottom w:val="0"/>
      <w:divBdr>
        <w:top w:val="none" w:sz="0" w:space="0" w:color="auto"/>
        <w:left w:val="none" w:sz="0" w:space="0" w:color="auto"/>
        <w:bottom w:val="none" w:sz="0" w:space="0" w:color="auto"/>
        <w:right w:val="none" w:sz="0" w:space="0" w:color="auto"/>
      </w:divBdr>
    </w:div>
    <w:div w:id="1940209495">
      <w:bodyDiv w:val="1"/>
      <w:marLeft w:val="0"/>
      <w:marRight w:val="0"/>
      <w:marTop w:val="0"/>
      <w:marBottom w:val="0"/>
      <w:divBdr>
        <w:top w:val="none" w:sz="0" w:space="0" w:color="auto"/>
        <w:left w:val="none" w:sz="0" w:space="0" w:color="auto"/>
        <w:bottom w:val="none" w:sz="0" w:space="0" w:color="auto"/>
        <w:right w:val="none" w:sz="0" w:space="0" w:color="auto"/>
      </w:divBdr>
    </w:div>
    <w:div w:id="1949769963">
      <w:bodyDiv w:val="1"/>
      <w:marLeft w:val="0"/>
      <w:marRight w:val="0"/>
      <w:marTop w:val="0"/>
      <w:marBottom w:val="0"/>
      <w:divBdr>
        <w:top w:val="none" w:sz="0" w:space="0" w:color="auto"/>
        <w:left w:val="none" w:sz="0" w:space="0" w:color="auto"/>
        <w:bottom w:val="none" w:sz="0" w:space="0" w:color="auto"/>
        <w:right w:val="none" w:sz="0" w:space="0" w:color="auto"/>
      </w:divBdr>
    </w:div>
    <w:div w:id="1949848137">
      <w:bodyDiv w:val="1"/>
      <w:marLeft w:val="0"/>
      <w:marRight w:val="0"/>
      <w:marTop w:val="0"/>
      <w:marBottom w:val="0"/>
      <w:divBdr>
        <w:top w:val="none" w:sz="0" w:space="0" w:color="auto"/>
        <w:left w:val="none" w:sz="0" w:space="0" w:color="auto"/>
        <w:bottom w:val="none" w:sz="0" w:space="0" w:color="auto"/>
        <w:right w:val="none" w:sz="0" w:space="0" w:color="auto"/>
      </w:divBdr>
    </w:div>
    <w:div w:id="1998610325">
      <w:bodyDiv w:val="1"/>
      <w:marLeft w:val="0"/>
      <w:marRight w:val="0"/>
      <w:marTop w:val="0"/>
      <w:marBottom w:val="0"/>
      <w:divBdr>
        <w:top w:val="none" w:sz="0" w:space="0" w:color="auto"/>
        <w:left w:val="none" w:sz="0" w:space="0" w:color="auto"/>
        <w:bottom w:val="none" w:sz="0" w:space="0" w:color="auto"/>
        <w:right w:val="none" w:sz="0" w:space="0" w:color="auto"/>
      </w:divBdr>
    </w:div>
    <w:div w:id="2000496928">
      <w:bodyDiv w:val="1"/>
      <w:marLeft w:val="0"/>
      <w:marRight w:val="0"/>
      <w:marTop w:val="0"/>
      <w:marBottom w:val="0"/>
      <w:divBdr>
        <w:top w:val="none" w:sz="0" w:space="0" w:color="auto"/>
        <w:left w:val="none" w:sz="0" w:space="0" w:color="auto"/>
        <w:bottom w:val="none" w:sz="0" w:space="0" w:color="auto"/>
        <w:right w:val="none" w:sz="0" w:space="0" w:color="auto"/>
      </w:divBdr>
    </w:div>
    <w:div w:id="2055156902">
      <w:bodyDiv w:val="1"/>
      <w:marLeft w:val="0"/>
      <w:marRight w:val="0"/>
      <w:marTop w:val="0"/>
      <w:marBottom w:val="0"/>
      <w:divBdr>
        <w:top w:val="none" w:sz="0" w:space="0" w:color="auto"/>
        <w:left w:val="none" w:sz="0" w:space="0" w:color="auto"/>
        <w:bottom w:val="none" w:sz="0" w:space="0" w:color="auto"/>
        <w:right w:val="none" w:sz="0" w:space="0" w:color="auto"/>
      </w:divBdr>
    </w:div>
    <w:div w:id="2060401447">
      <w:bodyDiv w:val="1"/>
      <w:marLeft w:val="0"/>
      <w:marRight w:val="0"/>
      <w:marTop w:val="0"/>
      <w:marBottom w:val="0"/>
      <w:divBdr>
        <w:top w:val="none" w:sz="0" w:space="0" w:color="auto"/>
        <w:left w:val="none" w:sz="0" w:space="0" w:color="auto"/>
        <w:bottom w:val="none" w:sz="0" w:space="0" w:color="auto"/>
        <w:right w:val="none" w:sz="0" w:space="0" w:color="auto"/>
      </w:divBdr>
    </w:div>
    <w:div w:id="2091270331">
      <w:bodyDiv w:val="1"/>
      <w:marLeft w:val="0"/>
      <w:marRight w:val="0"/>
      <w:marTop w:val="0"/>
      <w:marBottom w:val="0"/>
      <w:divBdr>
        <w:top w:val="none" w:sz="0" w:space="0" w:color="auto"/>
        <w:left w:val="none" w:sz="0" w:space="0" w:color="auto"/>
        <w:bottom w:val="none" w:sz="0" w:space="0" w:color="auto"/>
        <w:right w:val="none" w:sz="0" w:space="0" w:color="auto"/>
      </w:divBdr>
    </w:div>
    <w:div w:id="2094933397">
      <w:bodyDiv w:val="1"/>
      <w:marLeft w:val="0"/>
      <w:marRight w:val="0"/>
      <w:marTop w:val="0"/>
      <w:marBottom w:val="0"/>
      <w:divBdr>
        <w:top w:val="none" w:sz="0" w:space="0" w:color="auto"/>
        <w:left w:val="none" w:sz="0" w:space="0" w:color="auto"/>
        <w:bottom w:val="none" w:sz="0" w:space="0" w:color="auto"/>
        <w:right w:val="none" w:sz="0" w:space="0" w:color="auto"/>
      </w:divBdr>
    </w:div>
    <w:div w:id="2096631149">
      <w:bodyDiv w:val="1"/>
      <w:marLeft w:val="0"/>
      <w:marRight w:val="0"/>
      <w:marTop w:val="0"/>
      <w:marBottom w:val="0"/>
      <w:divBdr>
        <w:top w:val="none" w:sz="0" w:space="0" w:color="auto"/>
        <w:left w:val="none" w:sz="0" w:space="0" w:color="auto"/>
        <w:bottom w:val="none" w:sz="0" w:space="0" w:color="auto"/>
        <w:right w:val="none" w:sz="0" w:space="0" w:color="auto"/>
      </w:divBdr>
    </w:div>
    <w:div w:id="2117629466">
      <w:bodyDiv w:val="1"/>
      <w:marLeft w:val="0"/>
      <w:marRight w:val="0"/>
      <w:marTop w:val="0"/>
      <w:marBottom w:val="0"/>
      <w:divBdr>
        <w:top w:val="none" w:sz="0" w:space="0" w:color="auto"/>
        <w:left w:val="none" w:sz="0" w:space="0" w:color="auto"/>
        <w:bottom w:val="none" w:sz="0" w:space="0" w:color="auto"/>
        <w:right w:val="none" w:sz="0" w:space="0" w:color="auto"/>
      </w:divBdr>
    </w:div>
    <w:div w:id="2134399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75E6A-B28E-4691-9869-6EC801FA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1386</Words>
  <Characters>7623</Characters>
  <Application>Microsoft Office Word</Application>
  <DocSecurity>0</DocSecurity>
  <Lines>63</Lines>
  <Paragraphs>17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Mizar</dc:creator>
  <cp:keywords/>
  <cp:lastModifiedBy>Luis García Uroz</cp:lastModifiedBy>
  <cp:revision>10</cp:revision>
  <cp:lastPrinted>2015-11-24T10:12:00Z</cp:lastPrinted>
  <dcterms:created xsi:type="dcterms:W3CDTF">2020-09-08T15:02:00Z</dcterms:created>
  <dcterms:modified xsi:type="dcterms:W3CDTF">2020-09-18T06:15:00Z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2013-05-10T00:00:00Z</vt:filetime>
  </property>
  <property fmtid="{D5CDD505-2E9C-101B-9397-08002B2CF9AE}" pid="3" name="LastSaved">
    <vt:filetime>2014-06-04T00:00:00Z</vt:filetime>
  </property>
</Properties>
</file>