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7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4027A7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027A7" w:rsidRDefault="00FD75EC">
            <w:pPr>
              <w:jc w:val="center"/>
            </w:pPr>
            <w:r>
              <w:rPr>
                <w:b/>
                <w:bCs/>
                <w:color w:val="223656"/>
                <w:sz w:val="28"/>
                <w:szCs w:val="28"/>
              </w:rPr>
              <w:t>Aragón</w:t>
            </w:r>
          </w:p>
        </w:tc>
      </w:tr>
      <w:tr w:rsidR="004027A7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027A7" w:rsidRDefault="00FD75EC">
            <w:pPr>
              <w:jc w:val="center"/>
            </w:pPr>
            <w:r>
              <w:rPr>
                <w:b/>
                <w:bCs/>
                <w:color w:val="223656"/>
                <w:sz w:val="36"/>
                <w:szCs w:val="36"/>
              </w:rPr>
              <w:t>Geography and History</w:t>
            </w:r>
          </w:p>
        </w:tc>
      </w:tr>
      <w:tr w:rsidR="004027A7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027A7" w:rsidRDefault="00FD75EC">
            <w:pPr>
              <w:jc w:val="center"/>
            </w:pPr>
            <w:r>
              <w:rPr>
                <w:b/>
                <w:bCs/>
                <w:color w:val="223656"/>
                <w:sz w:val="32"/>
                <w:szCs w:val="32"/>
              </w:rPr>
              <w:t xml:space="preserve">3.º de </w:t>
            </w:r>
            <w:proofErr w:type="spellStart"/>
            <w:r>
              <w:rPr>
                <w:b/>
                <w:bCs/>
                <w:color w:val="223656"/>
                <w:sz w:val="32"/>
                <w:szCs w:val="32"/>
              </w:rPr>
              <w:t>Secundaria</w:t>
            </w:r>
            <w:proofErr w:type="spellEnd"/>
          </w:p>
        </w:tc>
      </w:tr>
    </w:tbl>
    <w:p w:rsidR="004027A7" w:rsidRDefault="004027A7"/>
    <w:tbl>
      <w:tblPr>
        <w:tblW w:w="9637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4027A7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027A7" w:rsidRDefault="00FD75EC">
            <w:proofErr w:type="spellStart"/>
            <w:r>
              <w:rPr>
                <w:b/>
                <w:bCs/>
                <w:color w:val="223656"/>
                <w:sz w:val="28"/>
                <w:szCs w:val="28"/>
              </w:rPr>
              <w:t>Temario</w:t>
            </w:r>
            <w:proofErr w:type="spellEnd"/>
          </w:p>
        </w:tc>
      </w:tr>
      <w:tr w:rsidR="004027A7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bookmarkStart w:id="0" w:name="_GoBack"/>
            <w:bookmarkEnd w:id="0"/>
            <w:r>
              <w:rPr>
                <w:color w:val="000000"/>
              </w:rPr>
              <w:t>The world population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The Spanish and European population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The political </w:t>
            </w:r>
            <w:proofErr w:type="spellStart"/>
            <w:r>
              <w:rPr>
                <w:color w:val="000000"/>
              </w:rPr>
              <w:t>organisation</w:t>
            </w:r>
            <w:proofErr w:type="spellEnd"/>
            <w:r>
              <w:rPr>
                <w:color w:val="000000"/>
              </w:rPr>
              <w:t xml:space="preserve"> of the world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The political and social </w:t>
            </w:r>
            <w:proofErr w:type="spellStart"/>
            <w:r>
              <w:rPr>
                <w:color w:val="000000"/>
              </w:rPr>
              <w:t>organisation</w:t>
            </w:r>
            <w:proofErr w:type="spellEnd"/>
            <w:r>
              <w:rPr>
                <w:color w:val="000000"/>
              </w:rPr>
              <w:t xml:space="preserve"> of Spain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Europe and the European Union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The city and the </w:t>
            </w:r>
            <w:proofErr w:type="spellStart"/>
            <w:r>
              <w:rPr>
                <w:color w:val="000000"/>
              </w:rPr>
              <w:t>urbanisation</w:t>
            </w:r>
            <w:proofErr w:type="spellEnd"/>
            <w:r>
              <w:rPr>
                <w:color w:val="000000"/>
              </w:rPr>
              <w:t xml:space="preserve"> process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The economic </w:t>
            </w:r>
            <w:proofErr w:type="spellStart"/>
            <w:r>
              <w:rPr>
                <w:color w:val="000000"/>
              </w:rPr>
              <w:t>organisation</w:t>
            </w:r>
            <w:proofErr w:type="spellEnd"/>
            <w:r>
              <w:rPr>
                <w:color w:val="000000"/>
              </w:rPr>
              <w:t xml:space="preserve"> of the contemporary world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The primary sector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The secondary sector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The tertiary sector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The economic activities in Spain and Europe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The population and resources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Economic activities and the territory</w:t>
            </w:r>
          </w:p>
          <w:p w:rsidR="004027A7" w:rsidRDefault="00FD75EC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>Escape Room: A Headquarters for Peace</w:t>
            </w:r>
          </w:p>
        </w:tc>
      </w:tr>
    </w:tbl>
    <w:p w:rsidR="00FD75EC" w:rsidRDefault="00FD75EC"/>
    <w:sectPr w:rsidR="00FD75EC">
      <w:headerReference w:type="default" r:id="rId7"/>
      <w:footerReference w:type="default" r:id="rId8"/>
      <w:pgSz w:w="11905" w:h="16837"/>
      <w:pgMar w:top="1440" w:right="0" w:bottom="144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5EC" w:rsidRDefault="00FD75EC">
      <w:pPr>
        <w:spacing w:after="0" w:line="240" w:lineRule="auto"/>
      </w:pPr>
      <w:r>
        <w:separator/>
      </w:r>
    </w:p>
  </w:endnote>
  <w:endnote w:type="continuationSeparator" w:id="0">
    <w:p w:rsidR="00FD75EC" w:rsidRDefault="00FD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7A7" w:rsidRDefault="00E44D65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.85pt;height:19.7pt;mso-position-horizontal:left;mso-position-horizontal-relative:char;mso-position-vertical:top;mso-position-vertical-relative:lin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5EC" w:rsidRDefault="00FD75EC">
      <w:pPr>
        <w:spacing w:after="0" w:line="240" w:lineRule="auto"/>
      </w:pPr>
      <w:r>
        <w:separator/>
      </w:r>
    </w:p>
  </w:footnote>
  <w:footnote w:type="continuationSeparator" w:id="0">
    <w:p w:rsidR="00FD75EC" w:rsidRDefault="00FD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7A7" w:rsidRDefault="00FD75E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85pt;height:47.15pt;mso-position-horizontal:left;mso-position-horizontal-relative:char;mso-position-vertical:top;mso-position-vertical-relative:lin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A8D49"/>
    <w:multiLevelType w:val="hybridMultilevel"/>
    <w:tmpl w:val="CB60A5F4"/>
    <w:lvl w:ilvl="0" w:tplc="0D167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13E92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4C3B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27EBF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F5E4E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CC3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D34D4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72E46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624D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7A7"/>
    <w:rsid w:val="004027A7"/>
    <w:rsid w:val="00E44D65"/>
    <w:rsid w:val="00F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27B39A-1AAD-441D-A923-20BD0202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aleway" w:eastAsia="Raleway" w:hAnsi="Raleway" w:cs="Raleway"/>
        <w:sz w:val="24"/>
        <w:szCs w:val="24"/>
        <w:lang w:val="en-U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Manager/>
  <Company>Editorial Planeta S.A.U.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Temario de asignatura/curso</dc:title>
  <dc:subject/>
  <dc:creator>Oliver Castelblanco Martínez</dc:creator>
  <cp:keywords/>
  <dc:description>Temario de Geography and History de 3.º de Secundaria para Aragón</dc:description>
  <cp:lastModifiedBy>Àfrica Jou</cp:lastModifiedBy>
  <cp:revision>2</cp:revision>
  <dcterms:created xsi:type="dcterms:W3CDTF">2020-11-04T16:08:00Z</dcterms:created>
  <dcterms:modified xsi:type="dcterms:W3CDTF">2021-04-27T06:14:00Z</dcterms:modified>
  <cp:category/>
</cp:coreProperties>
</file>