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D6" w:rsidRDefault="00BB7BBE" w:rsidP="002F7AE5">
      <w:pPr>
        <w:pStyle w:val="Ttulo1"/>
        <w:spacing w:after="120"/>
        <w:jc w:val="left"/>
      </w:pPr>
      <w:r>
        <w:t>Autoevaluación KWL</w:t>
      </w:r>
    </w:p>
    <w:p w:rsidR="00271329" w:rsidRDefault="003F2FD6" w:rsidP="001A399F">
      <w:pPr>
        <w:pStyle w:val="Ttulo1"/>
        <w:spacing w:after="120"/>
        <w:jc w:val="left"/>
        <w:rPr>
          <w:color w:val="00B0F0"/>
          <w:sz w:val="40"/>
        </w:rPr>
      </w:pPr>
      <w:r w:rsidRPr="003F2FD6">
        <w:rPr>
          <w:color w:val="00B0F0"/>
          <w:sz w:val="40"/>
        </w:rPr>
        <w:t>¿Qué sé? ¿Qué quiero saber? ¿Qué he aprendido?</w:t>
      </w:r>
    </w:p>
    <w:p w:rsidR="001A399F" w:rsidRPr="001A399F" w:rsidRDefault="001A399F" w:rsidP="001A399F">
      <w:pPr>
        <w:pStyle w:val="Ttulo1"/>
        <w:spacing w:after="120"/>
        <w:jc w:val="left"/>
        <w:rPr>
          <w:color w:val="00B0F0"/>
          <w:sz w:val="32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1"/>
      </w:tblGrid>
      <w:tr w:rsidR="00AF1A3D" w:rsidRPr="00AF1A3D">
        <w:tc>
          <w:tcPr>
            <w:tcW w:w="13041" w:type="dxa"/>
            <w:gridSpan w:val="4"/>
            <w:shd w:val="clear" w:color="auto" w:fill="auto"/>
            <w:vAlign w:val="center"/>
          </w:tcPr>
          <w:p w:rsidR="00AF1A3D" w:rsidRPr="00AF1A3D" w:rsidRDefault="00AF1A3D" w:rsidP="001F4D6B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</w:rPr>
            </w:pPr>
            <w:r w:rsidRPr="00AF1A3D">
              <w:rPr>
                <w:rFonts w:eastAsiaTheme="minorHAnsi"/>
                <w:b/>
                <w:color w:val="002060"/>
                <w:sz w:val="24"/>
              </w:rPr>
              <w:t>Tema:</w:t>
            </w:r>
          </w:p>
        </w:tc>
      </w:tr>
      <w:tr w:rsidR="00AF1A3D" w:rsidRPr="00A95E01">
        <w:tc>
          <w:tcPr>
            <w:tcW w:w="3260" w:type="dxa"/>
            <w:shd w:val="clear" w:color="auto" w:fill="00B0F0"/>
            <w:vAlign w:val="center"/>
          </w:tcPr>
          <w:p w:rsidR="00AF1A3D" w:rsidRPr="00A95E01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</w:rPr>
            </w:pPr>
            <w:r w:rsidRPr="00A95E01">
              <w:rPr>
                <w:rFonts w:eastAsiaTheme="minorHAnsi"/>
                <w:b/>
                <w:color w:val="FFFFFF" w:themeColor="background1"/>
                <w:sz w:val="24"/>
              </w:rPr>
              <w:t>¿Qué sé?</w:t>
            </w:r>
          </w:p>
        </w:tc>
        <w:tc>
          <w:tcPr>
            <w:tcW w:w="3260" w:type="dxa"/>
            <w:shd w:val="clear" w:color="auto" w:fill="00B0F0"/>
            <w:vAlign w:val="center"/>
          </w:tcPr>
          <w:p w:rsidR="00AF1A3D" w:rsidRPr="00A95E01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</w:rPr>
            </w:pPr>
            <w:r w:rsidRPr="00A95E01">
              <w:rPr>
                <w:rFonts w:eastAsiaTheme="minorHAnsi"/>
                <w:b/>
                <w:color w:val="FFFFFF" w:themeColor="background1"/>
                <w:sz w:val="24"/>
              </w:rPr>
              <w:t>¿Qué quiero saber?</w:t>
            </w:r>
          </w:p>
        </w:tc>
        <w:tc>
          <w:tcPr>
            <w:tcW w:w="3260" w:type="dxa"/>
            <w:shd w:val="clear" w:color="auto" w:fill="00B0F0"/>
            <w:vAlign w:val="center"/>
          </w:tcPr>
          <w:p w:rsidR="00AF1A3D" w:rsidRPr="00A95E01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</w:rPr>
            </w:pPr>
            <w:r w:rsidRPr="00A95E01">
              <w:rPr>
                <w:rFonts w:eastAsiaTheme="minorHAnsi"/>
                <w:b/>
                <w:color w:val="FFFFFF" w:themeColor="background1"/>
                <w:sz w:val="24"/>
              </w:rPr>
              <w:t>¿Qué he aprendido?</w:t>
            </w:r>
          </w:p>
        </w:tc>
        <w:tc>
          <w:tcPr>
            <w:tcW w:w="3261" w:type="dxa"/>
            <w:shd w:val="clear" w:color="auto" w:fill="00B0F0"/>
            <w:vAlign w:val="center"/>
          </w:tcPr>
          <w:p w:rsidR="00AF1A3D" w:rsidRPr="00A95E01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</w:rPr>
            </w:pPr>
            <w:r>
              <w:rPr>
                <w:rFonts w:eastAsiaTheme="minorHAnsi"/>
                <w:b/>
                <w:color w:val="FFFFFF" w:themeColor="background1"/>
                <w:sz w:val="24"/>
              </w:rPr>
              <w:t xml:space="preserve">¿Cómo lo aplico </w:t>
            </w:r>
            <w:r w:rsidR="002F5340">
              <w:rPr>
                <w:rFonts w:eastAsiaTheme="minorHAnsi"/>
                <w:b/>
                <w:color w:val="FFFFFF" w:themeColor="background1"/>
                <w:sz w:val="24"/>
              </w:rPr>
              <w:t>a</w:t>
            </w:r>
            <w:r>
              <w:rPr>
                <w:rFonts w:eastAsiaTheme="minorHAnsi"/>
                <w:b/>
                <w:color w:val="FFFFFF" w:themeColor="background1"/>
                <w:sz w:val="24"/>
              </w:rPr>
              <w:t xml:space="preserve"> mi vida cotidiana?</w:t>
            </w:r>
          </w:p>
        </w:tc>
      </w:tr>
      <w:tr w:rsidR="00AF1A3D" w:rsidRPr="001A399F"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1A399F" w:rsidRDefault="00AF1A3D" w:rsidP="00417CE6">
            <w:pPr>
              <w:spacing w:line="23" w:lineRule="atLeast"/>
              <w:jc w:val="left"/>
              <w:rPr>
                <w:rFonts w:eastAsiaTheme="minorHAnsi"/>
                <w:b/>
                <w:i/>
              </w:rPr>
            </w:pPr>
            <w:r w:rsidRPr="001F4D6B">
              <w:rPr>
                <w:rFonts w:eastAsiaTheme="minorHAnsi"/>
                <w:b/>
                <w:i/>
              </w:rPr>
              <w:t>Lo que sé sobre el tema</w:t>
            </w:r>
            <w:r>
              <w:rPr>
                <w:rFonts w:eastAsiaTheme="minorHAnsi"/>
                <w:b/>
                <w:i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1F4D6B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i/>
              </w:rPr>
            </w:pPr>
            <w:r w:rsidRPr="001F4D6B">
              <w:rPr>
                <w:rFonts w:eastAsiaTheme="minorHAnsi"/>
                <w:b/>
                <w:i/>
              </w:rPr>
              <w:t>Preguntas que me hago sobre el tema</w:t>
            </w:r>
            <w:r>
              <w:rPr>
                <w:rFonts w:eastAsiaTheme="minorHAnsi"/>
                <w:b/>
                <w:i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1F4D6B" w:rsidRDefault="00417CE6" w:rsidP="00417CE6">
            <w:pPr>
              <w:spacing w:line="23" w:lineRule="atLeast"/>
              <w:jc w:val="left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R</w:t>
            </w:r>
            <w:r w:rsidR="00AF1A3D" w:rsidRPr="001F4D6B">
              <w:rPr>
                <w:rFonts w:eastAsiaTheme="minorHAnsi"/>
                <w:b/>
                <w:i/>
              </w:rPr>
              <w:t>esume</w:t>
            </w:r>
            <w:r>
              <w:rPr>
                <w:rFonts w:eastAsiaTheme="minorHAnsi"/>
                <w:b/>
                <w:i/>
              </w:rPr>
              <w:t>n de lo que ahora sé sobre el tema.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1F4D6B" w:rsidRDefault="00AF1A3D" w:rsidP="00417CE6">
            <w:pPr>
              <w:spacing w:line="23" w:lineRule="atLeast"/>
              <w:jc w:val="left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¿C</w:t>
            </w:r>
            <w:r w:rsidR="00417CE6">
              <w:rPr>
                <w:rFonts w:eastAsiaTheme="minorHAnsi"/>
                <w:b/>
                <w:i/>
              </w:rPr>
              <w:t>ómo a</w:t>
            </w:r>
            <w:r w:rsidRPr="001F4D6B">
              <w:rPr>
                <w:rFonts w:eastAsiaTheme="minorHAnsi"/>
                <w:b/>
                <w:i/>
              </w:rPr>
              <w:t>plicar</w:t>
            </w:r>
            <w:r>
              <w:rPr>
                <w:rFonts w:eastAsiaTheme="minorHAnsi"/>
                <w:b/>
                <w:i/>
              </w:rPr>
              <w:t xml:space="preserve">é lo que he aprendido </w:t>
            </w:r>
            <w:r w:rsidR="002F5340">
              <w:rPr>
                <w:rFonts w:eastAsiaTheme="minorHAnsi"/>
                <w:b/>
                <w:i/>
              </w:rPr>
              <w:t>a</w:t>
            </w:r>
            <w:r w:rsidRPr="001F4D6B">
              <w:rPr>
                <w:rFonts w:eastAsiaTheme="minorHAnsi"/>
                <w:b/>
                <w:i/>
              </w:rPr>
              <w:t xml:space="preserve"> </w:t>
            </w:r>
            <w:r>
              <w:rPr>
                <w:rFonts w:eastAsiaTheme="minorHAnsi"/>
                <w:b/>
                <w:i/>
              </w:rPr>
              <w:t>mi</w:t>
            </w:r>
            <w:r w:rsidRPr="001F4D6B">
              <w:rPr>
                <w:rFonts w:eastAsiaTheme="minorHAnsi"/>
                <w:b/>
                <w:i/>
              </w:rPr>
              <w:t xml:space="preserve"> día a día</w:t>
            </w:r>
            <w:r>
              <w:rPr>
                <w:rFonts w:eastAsiaTheme="minorHAnsi"/>
                <w:b/>
                <w:i/>
              </w:rPr>
              <w:t>?</w:t>
            </w:r>
          </w:p>
        </w:tc>
      </w:tr>
      <w:tr w:rsidR="00AF1A3D" w:rsidRPr="009C4B28">
        <w:trPr>
          <w:trHeight w:val="7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AF1A3D" w:rsidRPr="009C4B28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AF1A3D" w:rsidRPr="009C4B28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AF1A3D" w:rsidRPr="009C4B28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AF1A3D" w:rsidRPr="009C4B28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271329" w:rsidRDefault="00AF1A3D" w:rsidP="00AF1A3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</w:tbl>
    <w:p w:rsidR="001F4D6B" w:rsidRPr="00934F71" w:rsidRDefault="001F4D6B" w:rsidP="001F4D6B">
      <w:pPr>
        <w:pStyle w:val="Textotabla"/>
        <w:ind w:right="166"/>
      </w:pPr>
      <w:bookmarkStart w:id="0" w:name="_GoBack"/>
      <w:bookmarkEnd w:id="0"/>
    </w:p>
    <w:sectPr w:rsidR="001F4D6B" w:rsidRPr="00934F71" w:rsidSect="001F4D6B">
      <w:headerReference w:type="default" r:id="rId11"/>
      <w:footerReference w:type="default" r:id="rId12"/>
      <w:pgSz w:w="15842" w:h="12242" w:orient="landscape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A8" w:rsidRDefault="009F33A8" w:rsidP="00AE64CA">
      <w:r>
        <w:separator/>
      </w:r>
    </w:p>
  </w:endnote>
  <w:endnote w:type="continuationSeparator" w:id="0">
    <w:p w:rsidR="009F33A8" w:rsidRDefault="009F33A8" w:rsidP="00A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Default="00D05C09" w:rsidP="00AE64CA">
    <w:pPr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9942797" wp14:editId="03BF9C08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3A8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4" o:spid="_x0000_s2049" type="#_x0000_t202" style="position:absolute;left:0;text-align:left;margin-left:627.8pt;margin-top:567.05pt;width:21.3pt;height:15.4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3lsQIAAKw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" filled="f" stroked="f">
          <v:textbox inset="0,0,0,0">
            <w:txbxContent>
              <w:p w:rsidR="001F4D6B" w:rsidRPr="0018518C" w:rsidRDefault="00E73B1B" w:rsidP="001F4D6B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 w:rsidRPr="0018518C">
                  <w:rPr>
                    <w:color w:val="00B0F0"/>
                    <w:sz w:val="28"/>
                  </w:rPr>
                  <w:fldChar w:fldCharType="begin"/>
                </w:r>
                <w:r w:rsidR="001F4D6B" w:rsidRPr="0018518C">
                  <w:rPr>
                    <w:color w:val="00B0F0"/>
                    <w:sz w:val="28"/>
                  </w:rPr>
                  <w:instrText xml:space="preserve"> PAGE </w:instrText>
                </w:r>
                <w:r w:rsidRPr="0018518C">
                  <w:rPr>
                    <w:color w:val="00B0F0"/>
                    <w:sz w:val="28"/>
                  </w:rPr>
                  <w:fldChar w:fldCharType="separate"/>
                </w:r>
                <w:r w:rsidR="00D05C09">
                  <w:rPr>
                    <w:noProof/>
                    <w:color w:val="00B0F0"/>
                    <w:sz w:val="28"/>
                  </w:rPr>
                  <w:t>1</w:t>
                </w:r>
                <w:r w:rsidRPr="0018518C">
                  <w:rPr>
                    <w:color w:val="00B0F0"/>
                    <w:sz w:val="28"/>
                  </w:rPr>
                  <w:fldChar w:fldCharType="end"/>
                </w:r>
              </w:p>
              <w:p w:rsidR="001F4D6B" w:rsidRPr="00356D98" w:rsidRDefault="001F4D6B" w:rsidP="001F4D6B"/>
            </w:txbxContent>
          </v:textbox>
          <w10:wrap anchorx="margin" anchory="page"/>
        </v:shape>
      </w:pict>
    </w:r>
    <w:r w:rsidR="009F33A8">
      <w:rPr>
        <w:noProof/>
        <w:lang w:eastAsia="es-ES"/>
      </w:rPr>
      <w:pict>
        <v:shape id="Text Box 1265" o:spid="_x0000_s2048" type="#_x0000_t202" style="position:absolute;left:0;text-align:left;margin-left:188.25pt;margin-top:478.45pt;width:278.2pt;height:26.3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XssQ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" filled="f" stroked="f">
          <v:textbox inset="0,0,0,0">
            <w:txbxContent>
              <w:p w:rsidR="001F4D6B" w:rsidRPr="0018518C" w:rsidRDefault="001F4D6B" w:rsidP="001F4D6B">
                <w:pPr>
                  <w:spacing w:before="0" w:after="0"/>
                  <w:rPr>
                    <w:sz w:val="15"/>
                    <w:szCs w:val="15"/>
                  </w:rPr>
                </w:pPr>
                <w:r w:rsidRPr="0018518C">
                  <w:rPr>
                    <w:sz w:val="15"/>
                    <w:szCs w:val="15"/>
                  </w:rPr>
                  <w:t>©</w:t>
                </w:r>
                <w:r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07004B">
                  <w:rPr>
                    <w:sz w:val="15"/>
                    <w:szCs w:val="15"/>
                  </w:rPr>
                  <w:t xml:space="preserve">Editorial Planeta </w:t>
                </w:r>
                <w:r>
                  <w:rPr>
                    <w:sz w:val="15"/>
                    <w:szCs w:val="15"/>
                  </w:rPr>
                  <w:t>S.A.U</w:t>
                </w:r>
                <w:r w:rsidRPr="0007004B">
                  <w:rPr>
                    <w:sz w:val="15"/>
                    <w:szCs w:val="15"/>
                  </w:rPr>
                  <w:t>., 201</w:t>
                </w:r>
                <w:r>
                  <w:rPr>
                    <w:sz w:val="15"/>
                    <w:szCs w:val="15"/>
                  </w:rPr>
                  <w:t>9</w:t>
                </w:r>
                <w:r w:rsidRPr="0018518C">
                  <w:rPr>
                    <w:sz w:val="15"/>
                    <w:szCs w:val="15"/>
                  </w:rPr>
                  <w:t>.</w:t>
                </w:r>
                <w:r w:rsidRPr="0007004B">
                  <w:rPr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T</w:t>
                </w:r>
                <w:r w:rsidRPr="0018518C">
                  <w:rPr>
                    <w:spacing w:val="-3"/>
                    <w:sz w:val="15"/>
                    <w:szCs w:val="15"/>
                  </w:rPr>
                  <w:t>odos</w:t>
                </w:r>
                <w:r w:rsidRPr="0018518C">
                  <w:rPr>
                    <w:spacing w:val="-9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los</w:t>
                </w:r>
                <w:r w:rsidRPr="0018518C"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derechos</w:t>
                </w:r>
                <w:r w:rsidRPr="0018518C"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de</w:t>
                </w:r>
                <w:r w:rsidRPr="0018518C">
                  <w:rPr>
                    <w:spacing w:val="-9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reproducción,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 xml:space="preserve">traducción, </w:t>
                </w:r>
                <w:r w:rsidRPr="0018518C">
                  <w:rPr>
                    <w:sz w:val="15"/>
                    <w:szCs w:val="15"/>
                  </w:rPr>
                  <w:t>adaptación</w:t>
                </w:r>
                <w:r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y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ejecución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reservados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para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todos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los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países.</w:t>
                </w:r>
              </w:p>
              <w:p w:rsidR="001F4D6B" w:rsidRPr="0018518C" w:rsidRDefault="001F4D6B" w:rsidP="001F4D6B">
                <w:pPr>
                  <w:rPr>
                    <w:sz w:val="18"/>
                  </w:rPr>
                </w:pP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A8" w:rsidRDefault="009F33A8" w:rsidP="00AE64CA">
      <w:r>
        <w:separator/>
      </w:r>
    </w:p>
  </w:footnote>
  <w:footnote w:type="continuationSeparator" w:id="0">
    <w:p w:rsidR="009F33A8" w:rsidRDefault="009F33A8" w:rsidP="00AE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Pr="0018518C" w:rsidRDefault="00271329" w:rsidP="0018518C">
    <w:pPr>
      <w:pStyle w:val="Textoindependiente"/>
      <w:ind w:left="0" w:firstLine="0"/>
      <w:rPr>
        <w:lang w:val="es-ES"/>
      </w:rPr>
    </w:pPr>
    <w:r w:rsidRPr="0018518C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5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4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22"/>
  </w:num>
  <w:num w:numId="9">
    <w:abstractNumId w:val="2"/>
  </w:num>
  <w:num w:numId="10">
    <w:abstractNumId w:val="29"/>
  </w:num>
  <w:num w:numId="11">
    <w:abstractNumId w:val="31"/>
  </w:num>
  <w:num w:numId="12">
    <w:abstractNumId w:val="10"/>
  </w:num>
  <w:num w:numId="13">
    <w:abstractNumId w:val="27"/>
  </w:num>
  <w:num w:numId="14">
    <w:abstractNumId w:val="15"/>
  </w:num>
  <w:num w:numId="15">
    <w:abstractNumId w:val="18"/>
  </w:num>
  <w:num w:numId="16">
    <w:abstractNumId w:val="28"/>
  </w:num>
  <w:num w:numId="17">
    <w:abstractNumId w:val="19"/>
  </w:num>
  <w:num w:numId="18">
    <w:abstractNumId w:val="13"/>
  </w:num>
  <w:num w:numId="19">
    <w:abstractNumId w:val="3"/>
  </w:num>
  <w:num w:numId="20">
    <w:abstractNumId w:val="1"/>
  </w:num>
  <w:num w:numId="21">
    <w:abstractNumId w:val="33"/>
  </w:num>
  <w:num w:numId="22">
    <w:abstractNumId w:val="12"/>
  </w:num>
  <w:num w:numId="23">
    <w:abstractNumId w:val="24"/>
  </w:num>
  <w:num w:numId="24">
    <w:abstractNumId w:val="30"/>
  </w:num>
  <w:num w:numId="25">
    <w:abstractNumId w:val="34"/>
  </w:num>
  <w:num w:numId="26">
    <w:abstractNumId w:val="11"/>
  </w:num>
  <w:num w:numId="27">
    <w:abstractNumId w:val="5"/>
  </w:num>
  <w:num w:numId="28">
    <w:abstractNumId w:val="21"/>
  </w:num>
  <w:num w:numId="29">
    <w:abstractNumId w:val="25"/>
  </w:num>
  <w:num w:numId="30">
    <w:abstractNumId w:val="9"/>
  </w:num>
  <w:num w:numId="31">
    <w:abstractNumId w:val="6"/>
  </w:num>
  <w:num w:numId="32">
    <w:abstractNumId w:val="32"/>
  </w:num>
  <w:num w:numId="33">
    <w:abstractNumId w:val="26"/>
  </w:num>
  <w:num w:numId="34">
    <w:abstractNumId w:val="16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4014"/>
    <w:rsid w:val="0000649F"/>
    <w:rsid w:val="000103BA"/>
    <w:rsid w:val="00011464"/>
    <w:rsid w:val="000127B2"/>
    <w:rsid w:val="0001642C"/>
    <w:rsid w:val="00021AF2"/>
    <w:rsid w:val="000334EB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3BED"/>
    <w:rsid w:val="000E6D95"/>
    <w:rsid w:val="000F1434"/>
    <w:rsid w:val="000F1CFA"/>
    <w:rsid w:val="001020E9"/>
    <w:rsid w:val="0010748C"/>
    <w:rsid w:val="00110472"/>
    <w:rsid w:val="00112B34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2E52"/>
    <w:rsid w:val="00183E9B"/>
    <w:rsid w:val="0018518C"/>
    <w:rsid w:val="00185227"/>
    <w:rsid w:val="001909C8"/>
    <w:rsid w:val="001947DC"/>
    <w:rsid w:val="00196236"/>
    <w:rsid w:val="00197192"/>
    <w:rsid w:val="001A399F"/>
    <w:rsid w:val="001B0FED"/>
    <w:rsid w:val="001B20D7"/>
    <w:rsid w:val="001B30C7"/>
    <w:rsid w:val="001D53AC"/>
    <w:rsid w:val="001E5BF6"/>
    <w:rsid w:val="001E71A0"/>
    <w:rsid w:val="001F278E"/>
    <w:rsid w:val="001F4D6B"/>
    <w:rsid w:val="001F5397"/>
    <w:rsid w:val="00201C30"/>
    <w:rsid w:val="00202358"/>
    <w:rsid w:val="002047CA"/>
    <w:rsid w:val="0020544E"/>
    <w:rsid w:val="00213E56"/>
    <w:rsid w:val="0022732A"/>
    <w:rsid w:val="00234B5E"/>
    <w:rsid w:val="0023790F"/>
    <w:rsid w:val="002420E2"/>
    <w:rsid w:val="00247E6C"/>
    <w:rsid w:val="002503D2"/>
    <w:rsid w:val="0025709F"/>
    <w:rsid w:val="002611B5"/>
    <w:rsid w:val="00261F2C"/>
    <w:rsid w:val="00262170"/>
    <w:rsid w:val="00262CDD"/>
    <w:rsid w:val="00264FA6"/>
    <w:rsid w:val="00271329"/>
    <w:rsid w:val="00276003"/>
    <w:rsid w:val="00282EF0"/>
    <w:rsid w:val="00283809"/>
    <w:rsid w:val="00286847"/>
    <w:rsid w:val="00287E34"/>
    <w:rsid w:val="0029596B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E84"/>
    <w:rsid w:val="002D4E36"/>
    <w:rsid w:val="002D6754"/>
    <w:rsid w:val="002E303F"/>
    <w:rsid w:val="002E626E"/>
    <w:rsid w:val="002E769F"/>
    <w:rsid w:val="002F1FDA"/>
    <w:rsid w:val="002F5340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57441"/>
    <w:rsid w:val="0037653C"/>
    <w:rsid w:val="00376DAF"/>
    <w:rsid w:val="00383E3A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26E4"/>
    <w:rsid w:val="003C3454"/>
    <w:rsid w:val="003C5A99"/>
    <w:rsid w:val="003C73FC"/>
    <w:rsid w:val="003D107F"/>
    <w:rsid w:val="003D43CA"/>
    <w:rsid w:val="003D5374"/>
    <w:rsid w:val="003F2FD6"/>
    <w:rsid w:val="003F4FFB"/>
    <w:rsid w:val="004026FC"/>
    <w:rsid w:val="00405330"/>
    <w:rsid w:val="00405E22"/>
    <w:rsid w:val="0040714F"/>
    <w:rsid w:val="00407393"/>
    <w:rsid w:val="00413E24"/>
    <w:rsid w:val="00414A1F"/>
    <w:rsid w:val="00416AF5"/>
    <w:rsid w:val="00417CE6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4110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5F08"/>
    <w:rsid w:val="004968E4"/>
    <w:rsid w:val="004B27C9"/>
    <w:rsid w:val="004C1EB1"/>
    <w:rsid w:val="004C7780"/>
    <w:rsid w:val="004D1D84"/>
    <w:rsid w:val="004D54F5"/>
    <w:rsid w:val="004E3EC6"/>
    <w:rsid w:val="004F7A0A"/>
    <w:rsid w:val="00502862"/>
    <w:rsid w:val="0051203E"/>
    <w:rsid w:val="00515543"/>
    <w:rsid w:val="00533895"/>
    <w:rsid w:val="005343B2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4152"/>
    <w:rsid w:val="005962EE"/>
    <w:rsid w:val="005A0572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3323"/>
    <w:rsid w:val="005E333E"/>
    <w:rsid w:val="005E5907"/>
    <w:rsid w:val="005F1AFF"/>
    <w:rsid w:val="005F35E5"/>
    <w:rsid w:val="005F5889"/>
    <w:rsid w:val="006011AF"/>
    <w:rsid w:val="00602CA9"/>
    <w:rsid w:val="00606FEA"/>
    <w:rsid w:val="006113FC"/>
    <w:rsid w:val="00620A9C"/>
    <w:rsid w:val="006272C3"/>
    <w:rsid w:val="00632DA7"/>
    <w:rsid w:val="00635666"/>
    <w:rsid w:val="0064379A"/>
    <w:rsid w:val="006516E1"/>
    <w:rsid w:val="00652F46"/>
    <w:rsid w:val="00655E5F"/>
    <w:rsid w:val="006636DA"/>
    <w:rsid w:val="006713EC"/>
    <w:rsid w:val="006839F4"/>
    <w:rsid w:val="00683FED"/>
    <w:rsid w:val="00685A67"/>
    <w:rsid w:val="00694217"/>
    <w:rsid w:val="006A0857"/>
    <w:rsid w:val="006A7BAF"/>
    <w:rsid w:val="006B68DB"/>
    <w:rsid w:val="006C40A3"/>
    <w:rsid w:val="006D73BB"/>
    <w:rsid w:val="006F7B09"/>
    <w:rsid w:val="0070124B"/>
    <w:rsid w:val="00706B74"/>
    <w:rsid w:val="0071009D"/>
    <w:rsid w:val="00713AEC"/>
    <w:rsid w:val="007203B2"/>
    <w:rsid w:val="007271C8"/>
    <w:rsid w:val="0073053B"/>
    <w:rsid w:val="00737424"/>
    <w:rsid w:val="007449C5"/>
    <w:rsid w:val="00746EFE"/>
    <w:rsid w:val="00747DA7"/>
    <w:rsid w:val="007556DA"/>
    <w:rsid w:val="007711EE"/>
    <w:rsid w:val="00777DA6"/>
    <w:rsid w:val="00780BB2"/>
    <w:rsid w:val="00780C54"/>
    <w:rsid w:val="0078368B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85E28"/>
    <w:rsid w:val="00887BE7"/>
    <w:rsid w:val="008914ED"/>
    <w:rsid w:val="00893443"/>
    <w:rsid w:val="00895505"/>
    <w:rsid w:val="008A03B3"/>
    <w:rsid w:val="008A67C3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2E63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4CEB"/>
    <w:rsid w:val="009321FB"/>
    <w:rsid w:val="00934F71"/>
    <w:rsid w:val="00937B65"/>
    <w:rsid w:val="00940E2F"/>
    <w:rsid w:val="00944A5B"/>
    <w:rsid w:val="0095239E"/>
    <w:rsid w:val="00954737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4B28"/>
    <w:rsid w:val="009D00E9"/>
    <w:rsid w:val="009F33A8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14B41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33BA"/>
    <w:rsid w:val="00A94E70"/>
    <w:rsid w:val="00A95042"/>
    <w:rsid w:val="00A95E01"/>
    <w:rsid w:val="00A968D9"/>
    <w:rsid w:val="00AA0D97"/>
    <w:rsid w:val="00AA4123"/>
    <w:rsid w:val="00AB07EE"/>
    <w:rsid w:val="00AB24EE"/>
    <w:rsid w:val="00AC2872"/>
    <w:rsid w:val="00AC3900"/>
    <w:rsid w:val="00AC48FF"/>
    <w:rsid w:val="00AC5681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64CA"/>
    <w:rsid w:val="00AF00DD"/>
    <w:rsid w:val="00AF1A3D"/>
    <w:rsid w:val="00AF4129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51870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B7BBE"/>
    <w:rsid w:val="00BC1062"/>
    <w:rsid w:val="00BC26BC"/>
    <w:rsid w:val="00BC3EEE"/>
    <w:rsid w:val="00BC6853"/>
    <w:rsid w:val="00BC7AA0"/>
    <w:rsid w:val="00BD25A6"/>
    <w:rsid w:val="00BD56C7"/>
    <w:rsid w:val="00BE4241"/>
    <w:rsid w:val="00BE68B4"/>
    <w:rsid w:val="00BF7F11"/>
    <w:rsid w:val="00C00986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38E7"/>
    <w:rsid w:val="00C93DDE"/>
    <w:rsid w:val="00C94CF4"/>
    <w:rsid w:val="00C96A27"/>
    <w:rsid w:val="00CA109C"/>
    <w:rsid w:val="00CA294B"/>
    <w:rsid w:val="00CA4AF9"/>
    <w:rsid w:val="00CC02F2"/>
    <w:rsid w:val="00CC1E19"/>
    <w:rsid w:val="00CC7B12"/>
    <w:rsid w:val="00CE242E"/>
    <w:rsid w:val="00CF02B5"/>
    <w:rsid w:val="00CF0727"/>
    <w:rsid w:val="00CF2AAF"/>
    <w:rsid w:val="00CF43D6"/>
    <w:rsid w:val="00CF666F"/>
    <w:rsid w:val="00CF7CAE"/>
    <w:rsid w:val="00D05C09"/>
    <w:rsid w:val="00D157D3"/>
    <w:rsid w:val="00D177CC"/>
    <w:rsid w:val="00D24076"/>
    <w:rsid w:val="00D32525"/>
    <w:rsid w:val="00D41128"/>
    <w:rsid w:val="00D442A6"/>
    <w:rsid w:val="00D4490F"/>
    <w:rsid w:val="00D54FD6"/>
    <w:rsid w:val="00D66B6F"/>
    <w:rsid w:val="00D72115"/>
    <w:rsid w:val="00D72159"/>
    <w:rsid w:val="00D75950"/>
    <w:rsid w:val="00D80A21"/>
    <w:rsid w:val="00D81DCB"/>
    <w:rsid w:val="00D83522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11AD3"/>
    <w:rsid w:val="00E122DB"/>
    <w:rsid w:val="00E13324"/>
    <w:rsid w:val="00E210CD"/>
    <w:rsid w:val="00E26668"/>
    <w:rsid w:val="00E2777D"/>
    <w:rsid w:val="00E340A0"/>
    <w:rsid w:val="00E45901"/>
    <w:rsid w:val="00E46797"/>
    <w:rsid w:val="00E476DC"/>
    <w:rsid w:val="00E52589"/>
    <w:rsid w:val="00E55DBD"/>
    <w:rsid w:val="00E66F1F"/>
    <w:rsid w:val="00E70648"/>
    <w:rsid w:val="00E73B1B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08BD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58EE"/>
    <w:rsid w:val="00EE7833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9DB2665-E70C-4C85-92E7-0FAAF969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E7A18-4378-487D-BAB1-76F25A098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7CC51-D149-49E8-BAAA-F7EA50DA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Rutina de pensamiento: KWL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Rutina de pensamiento: KWL</dc:title>
  <dc:creator>aulaPlaneta</dc:creator>
  <cp:lastModifiedBy>Luis García Uroz</cp:lastModifiedBy>
  <cp:revision>7</cp:revision>
  <cp:lastPrinted>2018-04-10T07:21:00Z</cp:lastPrinted>
  <dcterms:created xsi:type="dcterms:W3CDTF">2019-03-01T08:45:00Z</dcterms:created>
  <dcterms:modified xsi:type="dcterms:W3CDTF">2019-03-20T11:14:00Z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