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25C" w:rsidRDefault="00DF2A47">
      <w:pPr>
        <w:spacing w:before="11" w:line="360" w:lineRule="auto"/>
        <w:ind w:left="1" w:hanging="3"/>
        <w:jc w:val="center"/>
        <w:rPr>
          <w:rFonts w:ascii="Verdana" w:eastAsia="Verdana" w:hAnsi="Verdana" w:cs="Verdana"/>
          <w:sz w:val="28"/>
          <w:szCs w:val="28"/>
        </w:rPr>
      </w:pPr>
      <w:bookmarkStart w:id="0" w:name="_GoBack"/>
      <w:bookmarkEnd w:id="0"/>
      <w:r>
        <w:rPr>
          <w:rFonts w:ascii="Verdana" w:eastAsia="Verdana" w:hAnsi="Verdana" w:cs="Verdana"/>
          <w:b/>
          <w:sz w:val="28"/>
          <w:szCs w:val="28"/>
        </w:rPr>
        <w:t>ANDALUCÍA</w:t>
      </w:r>
    </w:p>
    <w:p w:rsidR="00E3225C" w:rsidRDefault="00DF2A47">
      <w:pPr>
        <w:spacing w:before="11" w:line="360" w:lineRule="auto"/>
        <w:ind w:left="1" w:hanging="3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TEMARIOS </w:t>
      </w:r>
      <w:proofErr w:type="spellStart"/>
      <w:r>
        <w:rPr>
          <w:rFonts w:ascii="Verdana" w:eastAsia="Verdana" w:hAnsi="Verdana" w:cs="Verdana"/>
          <w:b/>
          <w:color w:val="002060"/>
          <w:sz w:val="28"/>
          <w:szCs w:val="28"/>
        </w:rPr>
        <w:t>aula</w:t>
      </w:r>
      <w:r>
        <w:rPr>
          <w:rFonts w:ascii="Verdana" w:eastAsia="Verdana" w:hAnsi="Verdana" w:cs="Verdana"/>
          <w:b/>
          <w:color w:val="00B0F0"/>
          <w:sz w:val="28"/>
          <w:szCs w:val="28"/>
        </w:rPr>
        <w:t>Planeta</w:t>
      </w:r>
      <w:proofErr w:type="spellEnd"/>
      <w:r>
        <w:rPr>
          <w:rFonts w:ascii="Verdana" w:eastAsia="Verdana" w:hAnsi="Verdana" w:cs="Verdana"/>
          <w:b/>
          <w:sz w:val="28"/>
          <w:szCs w:val="28"/>
        </w:rPr>
        <w:t xml:space="preserve"> </w:t>
      </w:r>
    </w:p>
    <w:p w:rsidR="00E3225C" w:rsidRDefault="00DF2A47">
      <w:pPr>
        <w:spacing w:before="11" w:line="360" w:lineRule="auto"/>
        <w:ind w:left="1" w:hanging="3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2.º EDUCACIÓN SECUNDARIA </w:t>
      </w:r>
    </w:p>
    <w:p w:rsidR="00E3225C" w:rsidRDefault="00E3225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E3225C" w:rsidRDefault="00E3225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E3225C" w:rsidRDefault="00DF2A47">
      <w:p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En este documento se recogen los temarios elaborados por </w:t>
      </w:r>
      <w:proofErr w:type="spellStart"/>
      <w:r>
        <w:rPr>
          <w:rFonts w:ascii="Verdana" w:eastAsia="Verdana" w:hAnsi="Verdana" w:cs="Verdana"/>
          <w:b/>
          <w:color w:val="002060"/>
        </w:rPr>
        <w:t>aula</w:t>
      </w:r>
      <w:r>
        <w:rPr>
          <w:rFonts w:ascii="Verdana" w:eastAsia="Verdana" w:hAnsi="Verdana" w:cs="Verdana"/>
          <w:b/>
          <w:color w:val="00B0F0"/>
        </w:rPr>
        <w:t>Planeta</w:t>
      </w:r>
      <w:proofErr w:type="spellEnd"/>
      <w:r>
        <w:rPr>
          <w:rFonts w:ascii="Verdana" w:eastAsia="Verdana" w:hAnsi="Verdana" w:cs="Verdana"/>
          <w:b/>
          <w:color w:val="00B0F0"/>
        </w:rPr>
        <w:t xml:space="preserve"> </w:t>
      </w:r>
      <w:r>
        <w:rPr>
          <w:rFonts w:ascii="Verdana" w:eastAsia="Verdana" w:hAnsi="Verdana" w:cs="Verdana"/>
        </w:rPr>
        <w:t xml:space="preserve">para </w:t>
      </w:r>
      <w:r>
        <w:rPr>
          <w:rFonts w:ascii="Verdana" w:eastAsia="Verdana" w:hAnsi="Verdana" w:cs="Verdana"/>
          <w:b/>
        </w:rPr>
        <w:t>2.º de Educación Secundaria</w:t>
      </w:r>
      <w:r>
        <w:rPr>
          <w:rFonts w:ascii="Verdana" w:eastAsia="Verdana" w:hAnsi="Verdana" w:cs="Verdana"/>
        </w:rPr>
        <w:t xml:space="preserve"> en la comunidad de </w:t>
      </w:r>
      <w:r>
        <w:rPr>
          <w:rFonts w:ascii="Verdana" w:eastAsia="Verdana" w:hAnsi="Verdana" w:cs="Verdana"/>
          <w:b/>
        </w:rPr>
        <w:t>Andalucía</w:t>
      </w:r>
      <w:r>
        <w:rPr>
          <w:rFonts w:ascii="Verdana" w:eastAsia="Verdana" w:hAnsi="Verdana" w:cs="Verdana"/>
        </w:rPr>
        <w:t>. Los temarios que se presentan corresponden a las asignaturas siguientes:</w:t>
      </w:r>
    </w:p>
    <w:p w:rsidR="00E3225C" w:rsidRDefault="00E3225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E3225C" w:rsidRDefault="00DF2A47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castellana y literatura</w:t>
      </w:r>
    </w:p>
    <w:p w:rsidR="00E3225C" w:rsidRDefault="00DF2A47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Matemáticas</w:t>
      </w:r>
    </w:p>
    <w:p w:rsidR="00E3225C" w:rsidRDefault="00DF2A47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Física y química</w:t>
      </w:r>
    </w:p>
    <w:p w:rsidR="00E3225C" w:rsidRDefault="00DF2A47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Geografía e historia </w:t>
      </w:r>
    </w:p>
    <w:p w:rsidR="00E3225C" w:rsidRDefault="00DF2A47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Tecnología</w:t>
      </w:r>
    </w:p>
    <w:p w:rsidR="00E3225C" w:rsidRDefault="00DF2A47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extranjera: inglés</w:t>
      </w:r>
    </w:p>
    <w:p w:rsidR="00E3225C" w:rsidRDefault="00E3225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E3225C" w:rsidRDefault="00DF2A47">
      <w:p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Los temarios se han elaborado a partir del Decreto autonómic</w:t>
      </w:r>
      <w:r>
        <w:rPr>
          <w:rFonts w:ascii="Verdana" w:eastAsia="Verdana" w:hAnsi="Verdana" w:cs="Verdana"/>
        </w:rPr>
        <w:t>o de la comunidad de Andalucía publicado el 28 de julio de 2016 en el Boletín Oficial de la Junta de Andalucía.</w:t>
      </w:r>
    </w:p>
    <w:p w:rsidR="00E3225C" w:rsidRDefault="00DF2A47">
      <w:p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El Decreto de la comunidad de Andalucía establece los contenidos a cubrir en cada uno de los cursos de Educación Secundaria. Así pues, </w:t>
      </w:r>
      <w:proofErr w:type="spellStart"/>
      <w:r>
        <w:rPr>
          <w:rFonts w:ascii="Verdana" w:eastAsia="Verdana" w:hAnsi="Verdana" w:cs="Verdana"/>
          <w:b/>
          <w:color w:val="002060"/>
        </w:rPr>
        <w:t>aula</w:t>
      </w:r>
      <w:r>
        <w:rPr>
          <w:rFonts w:ascii="Verdana" w:eastAsia="Verdana" w:hAnsi="Verdana" w:cs="Verdana"/>
          <w:b/>
          <w:color w:val="00B0F0"/>
        </w:rPr>
        <w:t>Plane</w:t>
      </w:r>
      <w:r>
        <w:rPr>
          <w:rFonts w:ascii="Verdana" w:eastAsia="Verdana" w:hAnsi="Verdana" w:cs="Verdana"/>
          <w:b/>
          <w:color w:val="00B0F0"/>
        </w:rPr>
        <w:t>ta</w:t>
      </w:r>
      <w:proofErr w:type="spellEnd"/>
      <w:r>
        <w:rPr>
          <w:rFonts w:ascii="Verdana" w:eastAsia="Verdana" w:hAnsi="Verdana" w:cs="Verdana"/>
        </w:rPr>
        <w:t xml:space="preserve"> ha elaborado los temarios de cada curso siguiendo los contenidos, criterios de evaluación y estándares de aprendizaje previstos para cada uno de los cursos en el Decreto.</w:t>
      </w:r>
    </w:p>
    <w:p w:rsidR="00E3225C" w:rsidRDefault="00E3225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E3225C" w:rsidRDefault="00E3225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E3225C" w:rsidRDefault="00E3225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E3225C" w:rsidRDefault="00E3225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E3225C" w:rsidRDefault="00E3225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E3225C" w:rsidRDefault="00E3225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E3225C" w:rsidRDefault="00E3225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E3225C" w:rsidRDefault="00E3225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E3225C" w:rsidRDefault="00E3225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E3225C" w:rsidRDefault="00E3225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E3225C" w:rsidRDefault="00E3225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E3225C" w:rsidRDefault="00DF2A47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CASTELLANA Y LITERATURA</w:t>
      </w:r>
    </w:p>
    <w:p w:rsidR="00E3225C" w:rsidRDefault="00E3225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tbl>
      <w:tblPr>
        <w:tblStyle w:val="a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E3225C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E3225C" w:rsidRDefault="00DF2A47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Lengua castellana y literatura</w:t>
            </w:r>
          </w:p>
        </w:tc>
      </w:tr>
      <w:tr w:rsidR="00E3225C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E3225C" w:rsidRDefault="00DF2A47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lastRenderedPageBreak/>
              <w:t>2.º de Secundaria</w:t>
            </w:r>
          </w:p>
        </w:tc>
      </w:tr>
      <w:tr w:rsidR="00E3225C">
        <w:tc>
          <w:tcPr>
            <w:tcW w:w="8755" w:type="dxa"/>
          </w:tcPr>
          <w:p w:rsidR="00E3225C" w:rsidRDefault="00DF2A47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comunicación</w:t>
            </w:r>
          </w:p>
        </w:tc>
      </w:tr>
      <w:tr w:rsidR="00E3225C">
        <w:tc>
          <w:tcPr>
            <w:tcW w:w="8755" w:type="dxa"/>
          </w:tcPr>
          <w:p w:rsidR="00E3225C" w:rsidRDefault="00DF2A47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texto</w:t>
            </w:r>
          </w:p>
        </w:tc>
      </w:tr>
      <w:tr w:rsidR="00E3225C">
        <w:tc>
          <w:tcPr>
            <w:tcW w:w="8755" w:type="dxa"/>
          </w:tcPr>
          <w:p w:rsidR="00E3225C" w:rsidRDefault="00DF2A47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narración</w:t>
            </w:r>
          </w:p>
        </w:tc>
      </w:tr>
      <w:tr w:rsidR="00E3225C">
        <w:trPr>
          <w:trHeight w:val="77"/>
        </w:trPr>
        <w:tc>
          <w:tcPr>
            <w:tcW w:w="8755" w:type="dxa"/>
          </w:tcPr>
          <w:p w:rsidR="00E3225C" w:rsidRDefault="00DF2A47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exposición</w:t>
            </w:r>
          </w:p>
        </w:tc>
      </w:tr>
      <w:tr w:rsidR="00E3225C">
        <w:tc>
          <w:tcPr>
            <w:tcW w:w="8755" w:type="dxa"/>
          </w:tcPr>
          <w:p w:rsidR="00E3225C" w:rsidRDefault="00DF2A47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instrucciones</w:t>
            </w:r>
          </w:p>
        </w:tc>
      </w:tr>
      <w:tr w:rsidR="00E3225C">
        <w:tc>
          <w:tcPr>
            <w:tcW w:w="8755" w:type="dxa"/>
          </w:tcPr>
          <w:p w:rsidR="00E3225C" w:rsidRDefault="00DF2A47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argumentación</w:t>
            </w:r>
          </w:p>
        </w:tc>
      </w:tr>
      <w:tr w:rsidR="00E3225C">
        <w:tc>
          <w:tcPr>
            <w:tcW w:w="8755" w:type="dxa"/>
          </w:tcPr>
          <w:p w:rsidR="00E3225C" w:rsidRDefault="00DF2A47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descripción</w:t>
            </w:r>
          </w:p>
        </w:tc>
      </w:tr>
      <w:tr w:rsidR="00E3225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5C" w:rsidRDefault="00DF2A47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diálogo</w:t>
            </w:r>
          </w:p>
        </w:tc>
      </w:tr>
      <w:tr w:rsidR="00E3225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5C" w:rsidRDefault="00DF2A47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contextualización</w:t>
            </w:r>
          </w:p>
        </w:tc>
      </w:tr>
      <w:tr w:rsidR="00E3225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5C" w:rsidRDefault="00DF2A47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dramatización</w:t>
            </w:r>
          </w:p>
        </w:tc>
      </w:tr>
      <w:tr w:rsidR="00E3225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5C" w:rsidRDefault="00DF2A47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diversidad lingüística</w:t>
            </w:r>
          </w:p>
        </w:tc>
      </w:tr>
      <w:tr w:rsidR="00E3225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5C" w:rsidRDefault="00DF2A47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periodismo</w:t>
            </w:r>
          </w:p>
        </w:tc>
      </w:tr>
      <w:tr w:rsidR="00E3225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5C" w:rsidRDefault="00DF2A47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de ortografía</w:t>
            </w:r>
          </w:p>
        </w:tc>
      </w:tr>
      <w:tr w:rsidR="00E3225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25C" w:rsidRDefault="00DF2A47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Proyecto: Embellece tu lengua</w:t>
            </w:r>
          </w:p>
        </w:tc>
      </w:tr>
    </w:tbl>
    <w:p w:rsidR="00E3225C" w:rsidRDefault="00E3225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E3225C" w:rsidRDefault="00DF2A47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MATEMÁTICAS</w:t>
      </w:r>
    </w:p>
    <w:p w:rsidR="00E3225C" w:rsidRDefault="00E3225C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tbl>
      <w:tblPr>
        <w:tblStyle w:val="a0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E3225C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E3225C" w:rsidRDefault="00DF2A47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lastRenderedPageBreak/>
              <w:t>Matemáticas</w:t>
            </w:r>
          </w:p>
        </w:tc>
      </w:tr>
      <w:tr w:rsidR="00E3225C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E3225C" w:rsidRDefault="00DF2A47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E3225C">
        <w:tc>
          <w:tcPr>
            <w:tcW w:w="8755" w:type="dxa"/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números enteros</w:t>
            </w:r>
          </w:p>
        </w:tc>
      </w:tr>
      <w:tr w:rsidR="00E3225C">
        <w:tc>
          <w:tcPr>
            <w:tcW w:w="8755" w:type="dxa"/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números fraccionarios</w:t>
            </w:r>
          </w:p>
        </w:tc>
      </w:tr>
      <w:tr w:rsidR="00E3225C">
        <w:tc>
          <w:tcPr>
            <w:tcW w:w="8755" w:type="dxa"/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números decimales</w:t>
            </w:r>
          </w:p>
        </w:tc>
      </w:tr>
      <w:tr w:rsidR="00E3225C">
        <w:tc>
          <w:tcPr>
            <w:tcW w:w="8755" w:type="dxa"/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proporcionalidad</w:t>
            </w:r>
          </w:p>
        </w:tc>
      </w:tr>
      <w:tr w:rsidR="00E3225C">
        <w:tc>
          <w:tcPr>
            <w:tcW w:w="8755" w:type="dxa"/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Álgebra</w:t>
            </w:r>
          </w:p>
        </w:tc>
      </w:tr>
      <w:tr w:rsidR="00E3225C">
        <w:tc>
          <w:tcPr>
            <w:tcW w:w="8755" w:type="dxa"/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ecuaciones</w:t>
            </w:r>
          </w:p>
        </w:tc>
      </w:tr>
      <w:tr w:rsidR="00E3225C">
        <w:tc>
          <w:tcPr>
            <w:tcW w:w="8755" w:type="dxa"/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funciones y gráficas</w:t>
            </w:r>
          </w:p>
        </w:tc>
      </w:tr>
      <w:tr w:rsidR="00E3225C">
        <w:tc>
          <w:tcPr>
            <w:tcW w:w="8755" w:type="dxa"/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ángulos</w:t>
            </w:r>
          </w:p>
        </w:tc>
      </w:tr>
      <w:tr w:rsidR="00E3225C">
        <w:tc>
          <w:tcPr>
            <w:tcW w:w="8755" w:type="dxa"/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sdt>
              <w:sdtPr>
                <w:tag w:val="goog_rdk_1"/>
                <w:id w:val="-796147557"/>
              </w:sdtPr>
              <w:sdtEndPr/>
              <w:sdtContent>
                <w:r>
                  <w:rPr>
                    <w:rFonts w:ascii="Verdana" w:eastAsia="Verdana" w:hAnsi="Verdana" w:cs="Verdana"/>
                  </w:rPr>
                  <w:t>Las áreas de figuras planas</w:t>
                </w:r>
              </w:sdtContent>
            </w:sdt>
            <w:sdt>
              <w:sdtPr>
                <w:tag w:val="goog_rdk_2"/>
                <w:id w:val="1449209977"/>
                <w:showingPlcHdr/>
              </w:sdtPr>
              <w:sdtEndPr/>
              <w:sdtContent>
                <w:r w:rsidR="004B7E41">
                  <w:t xml:space="preserve">     </w:t>
                </w:r>
              </w:sdtContent>
            </w:sdt>
          </w:p>
        </w:tc>
      </w:tr>
      <w:tr w:rsidR="00E3225C">
        <w:tc>
          <w:tcPr>
            <w:tcW w:w="8755" w:type="dxa"/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proporcionalidad geométrica</w:t>
            </w:r>
          </w:p>
        </w:tc>
      </w:tr>
      <w:tr w:rsidR="00E3225C">
        <w:tc>
          <w:tcPr>
            <w:tcW w:w="8755" w:type="dxa"/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Los poliedros </w:t>
            </w:r>
          </w:p>
        </w:tc>
      </w:tr>
      <w:tr w:rsidR="00E3225C">
        <w:tc>
          <w:tcPr>
            <w:tcW w:w="8755" w:type="dxa"/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Cuerpos geométricos de revolución</w:t>
            </w:r>
          </w:p>
        </w:tc>
      </w:tr>
      <w:tr w:rsidR="00E3225C">
        <w:tc>
          <w:tcPr>
            <w:tcW w:w="8755" w:type="dxa"/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Probabilidad y estadística</w:t>
            </w:r>
          </w:p>
        </w:tc>
      </w:tr>
      <w:tr w:rsidR="00E3225C">
        <w:tc>
          <w:tcPr>
            <w:tcW w:w="8755" w:type="dxa"/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Proyecto: ¡Empaquetar mejor para contaminar menos!</w:t>
            </w:r>
          </w:p>
        </w:tc>
      </w:tr>
    </w:tbl>
    <w:p w:rsidR="00E3225C" w:rsidRDefault="00E3225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E3225C" w:rsidRDefault="00E3225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E3225C" w:rsidRDefault="00E3225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E3225C" w:rsidRDefault="00E3225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E3225C" w:rsidRDefault="00DF2A47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FÍSICA Y QUÍMICA</w:t>
      </w:r>
    </w:p>
    <w:p w:rsidR="00E3225C" w:rsidRDefault="00E3225C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tbl>
      <w:tblPr>
        <w:tblStyle w:val="a1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E3225C">
        <w:trPr>
          <w:trHeight w:val="445"/>
        </w:trPr>
        <w:tc>
          <w:tcPr>
            <w:tcW w:w="8755" w:type="dxa"/>
            <w:shd w:val="clear" w:color="auto" w:fill="002060"/>
            <w:vAlign w:val="center"/>
          </w:tcPr>
          <w:p w:rsidR="00E3225C" w:rsidRDefault="00DF2A47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lastRenderedPageBreak/>
              <w:t>Física y química</w:t>
            </w:r>
          </w:p>
        </w:tc>
      </w:tr>
      <w:tr w:rsidR="00E3225C">
        <w:trPr>
          <w:trHeight w:val="437"/>
        </w:trPr>
        <w:tc>
          <w:tcPr>
            <w:tcW w:w="8755" w:type="dxa"/>
            <w:shd w:val="clear" w:color="auto" w:fill="00B0F0"/>
            <w:vAlign w:val="center"/>
          </w:tcPr>
          <w:p w:rsidR="00E3225C" w:rsidRDefault="00DF2A47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E3225C">
        <w:trPr>
          <w:trHeight w:val="235"/>
        </w:trPr>
        <w:tc>
          <w:tcPr>
            <w:tcW w:w="8755" w:type="dxa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método científico</w:t>
            </w:r>
          </w:p>
        </w:tc>
      </w:tr>
      <w:tr w:rsidR="00E3225C">
        <w:trPr>
          <w:trHeight w:val="249"/>
        </w:trPr>
        <w:tc>
          <w:tcPr>
            <w:tcW w:w="8755" w:type="dxa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unidades de medida</w:t>
            </w:r>
          </w:p>
        </w:tc>
      </w:tr>
      <w:tr w:rsidR="00E3225C">
        <w:trPr>
          <w:trHeight w:val="235"/>
        </w:trPr>
        <w:tc>
          <w:tcPr>
            <w:tcW w:w="8755" w:type="dxa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materia: propiedades</w:t>
            </w:r>
          </w:p>
        </w:tc>
      </w:tr>
      <w:tr w:rsidR="00E3225C">
        <w:trPr>
          <w:trHeight w:val="249"/>
        </w:trPr>
        <w:tc>
          <w:tcPr>
            <w:tcW w:w="8755" w:type="dxa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materia: características</w:t>
            </w:r>
          </w:p>
        </w:tc>
      </w:tr>
      <w:tr w:rsidR="00E3225C">
        <w:trPr>
          <w:trHeight w:val="235"/>
        </w:trPr>
        <w:tc>
          <w:tcPr>
            <w:tcW w:w="8755" w:type="dxa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cambios químicos</w:t>
            </w:r>
          </w:p>
        </w:tc>
      </w:tr>
      <w:tr w:rsidR="00E3225C">
        <w:trPr>
          <w:trHeight w:val="249"/>
        </w:trPr>
        <w:tc>
          <w:tcPr>
            <w:tcW w:w="8755" w:type="dxa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movimiento</w:t>
            </w:r>
          </w:p>
        </w:tc>
      </w:tr>
      <w:tr w:rsidR="00E3225C">
        <w:trPr>
          <w:trHeight w:val="235"/>
        </w:trPr>
        <w:tc>
          <w:tcPr>
            <w:tcW w:w="8755" w:type="dxa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fuerza y la presión</w:t>
            </w:r>
          </w:p>
        </w:tc>
      </w:tr>
      <w:tr w:rsidR="00E3225C">
        <w:trPr>
          <w:trHeight w:val="249"/>
        </w:trPr>
        <w:tc>
          <w:tcPr>
            <w:tcW w:w="8755" w:type="dxa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energía</w:t>
            </w:r>
          </w:p>
        </w:tc>
      </w:tr>
      <w:tr w:rsidR="00E3225C">
        <w:trPr>
          <w:trHeight w:val="235"/>
        </w:trPr>
        <w:tc>
          <w:tcPr>
            <w:tcW w:w="8755" w:type="dxa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El calor y la temperatura</w:t>
            </w:r>
          </w:p>
        </w:tc>
      </w:tr>
    </w:tbl>
    <w:p w:rsidR="00E3225C" w:rsidRDefault="00E3225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E3225C" w:rsidRDefault="00DF2A47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GEOGRAFÍA E HISTORIA</w:t>
      </w:r>
    </w:p>
    <w:p w:rsidR="00E3225C" w:rsidRDefault="00E3225C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tbl>
      <w:tblPr>
        <w:tblStyle w:val="a2"/>
        <w:tblW w:w="87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19"/>
      </w:tblGrid>
      <w:tr w:rsidR="00E3225C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E3225C" w:rsidRDefault="00DF2A47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Geografía e historia</w:t>
            </w:r>
          </w:p>
        </w:tc>
      </w:tr>
      <w:tr w:rsidR="00E3225C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E3225C" w:rsidRDefault="00DF2A47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E3225C">
        <w:tc>
          <w:tcPr>
            <w:tcW w:w="8719" w:type="dxa"/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población en el mundo</w:t>
            </w:r>
          </w:p>
        </w:tc>
      </w:tr>
      <w:tr w:rsidR="00E3225C">
        <w:tc>
          <w:tcPr>
            <w:tcW w:w="8719" w:type="dxa"/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población en España y Europa</w:t>
            </w:r>
          </w:p>
        </w:tc>
      </w:tr>
      <w:tr w:rsidR="00E3225C">
        <w:tc>
          <w:tcPr>
            <w:tcW w:w="8719" w:type="dxa"/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organización política y territorial de España, Europa y el mundo</w:t>
            </w:r>
          </w:p>
        </w:tc>
      </w:tr>
      <w:tr w:rsidR="00E3225C">
        <w:tc>
          <w:tcPr>
            <w:tcW w:w="8719" w:type="dxa"/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ciudad y el proceso de urbanización</w:t>
            </w:r>
          </w:p>
        </w:tc>
      </w:tr>
      <w:tr w:rsidR="00E3225C">
        <w:tc>
          <w:tcPr>
            <w:tcW w:w="8719" w:type="dxa"/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alta edad media (siglos V-XI)</w:t>
            </w:r>
          </w:p>
        </w:tc>
      </w:tr>
      <w:tr w:rsidR="00E3225C">
        <w:tc>
          <w:tcPr>
            <w:tcW w:w="8719" w:type="dxa"/>
            <w:tcBorders>
              <w:bottom w:val="single" w:sz="4" w:space="0" w:color="000000"/>
            </w:tcBorders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lastRenderedPageBreak/>
              <w:t>La península Ibérica en la alta edad media</w:t>
            </w:r>
          </w:p>
        </w:tc>
      </w:tr>
      <w:tr w:rsidR="00E3225C">
        <w:tc>
          <w:tcPr>
            <w:tcW w:w="8719" w:type="dxa"/>
            <w:shd w:val="clear" w:color="auto" w:fill="FFFFFF"/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plena edad media (siglos XII-XIII)</w:t>
            </w:r>
          </w:p>
        </w:tc>
      </w:tr>
      <w:tr w:rsidR="00E3225C">
        <w:tc>
          <w:tcPr>
            <w:tcW w:w="8719" w:type="dxa"/>
            <w:shd w:val="clear" w:color="auto" w:fill="FFFFFF"/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península Ibérica en la plena edad media</w:t>
            </w:r>
          </w:p>
        </w:tc>
      </w:tr>
      <w:tr w:rsidR="00E3225C">
        <w:tc>
          <w:tcPr>
            <w:tcW w:w="8719" w:type="dxa"/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baja edad media (siglos XIV-XV)</w:t>
            </w:r>
          </w:p>
        </w:tc>
      </w:tr>
      <w:tr w:rsidR="00E3225C">
        <w:tc>
          <w:tcPr>
            <w:tcW w:w="8719" w:type="dxa"/>
            <w:tcBorders>
              <w:bottom w:val="single" w:sz="4" w:space="0" w:color="000000"/>
            </w:tcBorders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península Ibérica en la baja edad media</w:t>
            </w:r>
          </w:p>
        </w:tc>
      </w:tr>
      <w:tr w:rsidR="00E3225C">
        <w:tc>
          <w:tcPr>
            <w:tcW w:w="8719" w:type="dxa"/>
            <w:shd w:val="clear" w:color="auto" w:fill="FFFFFF"/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cultura y el arte en la edad media</w:t>
            </w:r>
          </w:p>
        </w:tc>
      </w:tr>
      <w:tr w:rsidR="00E3225C">
        <w:tc>
          <w:tcPr>
            <w:tcW w:w="8719" w:type="dxa"/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Los inicios de la historia moderna (siglo XV)</w:t>
            </w:r>
          </w:p>
        </w:tc>
      </w:tr>
      <w:tr w:rsidR="00E3225C">
        <w:tc>
          <w:tcPr>
            <w:tcW w:w="8719" w:type="dxa"/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Las monarquías autoritarias y los Imperios (siglo XVI)</w:t>
            </w:r>
          </w:p>
        </w:tc>
      </w:tr>
      <w:tr w:rsidR="00E3225C">
        <w:tc>
          <w:tcPr>
            <w:tcW w:w="8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El absolutismo (siglo XVII)</w:t>
            </w:r>
          </w:p>
        </w:tc>
      </w:tr>
    </w:tbl>
    <w:p w:rsidR="00E3225C" w:rsidRDefault="00E3225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E3225C" w:rsidRDefault="00E3225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E3225C" w:rsidRDefault="00E3225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E3225C" w:rsidRDefault="00E3225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E3225C" w:rsidRDefault="00E3225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E3225C" w:rsidRDefault="00E3225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E3225C" w:rsidRDefault="00E3225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E3225C" w:rsidRDefault="00DF2A47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lastRenderedPageBreak/>
        <w:t>TECNOLOGÍA</w:t>
      </w:r>
    </w:p>
    <w:p w:rsidR="00E3225C" w:rsidRDefault="00E3225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tbl>
      <w:tblPr>
        <w:tblStyle w:val="a3"/>
        <w:tblW w:w="87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760"/>
      </w:tblGrid>
      <w:tr w:rsidR="00E3225C">
        <w:trPr>
          <w:trHeight w:val="482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E3225C" w:rsidRDefault="00DF2A47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Tecnología</w:t>
            </w:r>
          </w:p>
        </w:tc>
      </w:tr>
      <w:tr w:rsidR="00E3225C">
        <w:trPr>
          <w:trHeight w:val="428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3225C" w:rsidRDefault="00DF2A47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E3225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plásticos</w:t>
            </w:r>
          </w:p>
        </w:tc>
      </w:tr>
      <w:tr w:rsidR="00E3225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vidrio y otros materiales cerámicos y pétreos</w:t>
            </w:r>
          </w:p>
        </w:tc>
      </w:tr>
      <w:tr w:rsidR="00E3225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metales</w:t>
            </w:r>
          </w:p>
        </w:tc>
      </w:tr>
      <w:tr w:rsidR="00E3225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escalas, las acotaciones y las medidas</w:t>
            </w:r>
          </w:p>
        </w:tc>
      </w:tr>
      <w:tr w:rsidR="00E3225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diseño y la fabricación de objetos</w:t>
            </w:r>
          </w:p>
        </w:tc>
      </w:tr>
      <w:tr w:rsidR="00E3225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máquinas simples</w:t>
            </w:r>
          </w:p>
        </w:tc>
      </w:tr>
      <w:tr w:rsidR="00E3225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mecanismos de transmisión de movimiento</w:t>
            </w:r>
          </w:p>
        </w:tc>
      </w:tr>
      <w:tr w:rsidR="00E3225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Los motores</w:t>
            </w:r>
          </w:p>
        </w:tc>
      </w:tr>
      <w:tr w:rsidR="00E3225C">
        <w:trPr>
          <w:trHeight w:val="309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fuentes de energía convencionales</w:t>
            </w:r>
          </w:p>
        </w:tc>
      </w:tr>
      <w:tr w:rsidR="00E3225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electricidad y el electromagnetismo</w:t>
            </w:r>
          </w:p>
        </w:tc>
      </w:tr>
      <w:tr w:rsidR="00E3225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circuitos eléctricos</w:t>
            </w:r>
          </w:p>
        </w:tc>
      </w:tr>
      <w:tr w:rsidR="00E3225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Ofimática</w:t>
            </w:r>
          </w:p>
        </w:tc>
      </w:tr>
      <w:tr w:rsidR="00E3225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páginas web</w:t>
            </w:r>
          </w:p>
        </w:tc>
      </w:tr>
    </w:tbl>
    <w:p w:rsidR="00E3225C" w:rsidRDefault="00E3225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E3225C" w:rsidRDefault="00DF2A47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EXTRANJERA: INGLÉS</w:t>
      </w:r>
    </w:p>
    <w:p w:rsidR="00E3225C" w:rsidRDefault="00E3225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tbl>
      <w:tblPr>
        <w:tblStyle w:val="a4"/>
        <w:tblW w:w="87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760"/>
      </w:tblGrid>
      <w:tr w:rsidR="00E3225C">
        <w:trPr>
          <w:trHeight w:val="482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E3225C" w:rsidRDefault="00DF2A47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Lengua extranjera: inglés</w:t>
            </w:r>
          </w:p>
        </w:tc>
      </w:tr>
      <w:tr w:rsidR="00E3225C">
        <w:trPr>
          <w:trHeight w:val="473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3225C" w:rsidRDefault="00DF2A47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E3225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lastRenderedPageBreak/>
              <w:t>Course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presentation</w:t>
            </w:r>
            <w:proofErr w:type="spellEnd"/>
          </w:p>
        </w:tc>
      </w:tr>
      <w:tr w:rsidR="00E3225C" w:rsidRPr="004B7E41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25C" w:rsidRPr="004B7E41" w:rsidRDefault="00DF2A47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4B7E41">
              <w:rPr>
                <w:rFonts w:ascii="Verdana" w:eastAsia="Verdana" w:hAnsi="Verdana" w:cs="Verdana"/>
                <w:lang w:val="en-GB"/>
              </w:rPr>
              <w:t>Children play in the park</w:t>
            </w:r>
          </w:p>
        </w:tc>
      </w:tr>
      <w:tr w:rsidR="00E3225C" w:rsidRPr="004B7E41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25C" w:rsidRPr="004B7E41" w:rsidRDefault="00DF2A47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4B7E41">
              <w:rPr>
                <w:rFonts w:ascii="Verdana" w:eastAsia="Verdana" w:hAnsi="Verdana" w:cs="Verdana"/>
                <w:lang w:val="en-GB"/>
              </w:rPr>
              <w:t>Do you go swimming often?</w:t>
            </w:r>
          </w:p>
        </w:tc>
      </w:tr>
      <w:tr w:rsidR="00E3225C" w:rsidRPr="004B7E41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25C" w:rsidRPr="004B7E41" w:rsidRDefault="00DF2A47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4B7E41">
              <w:rPr>
                <w:rFonts w:ascii="Verdana" w:eastAsia="Verdana" w:hAnsi="Verdana" w:cs="Verdana"/>
                <w:lang w:val="en-GB"/>
              </w:rPr>
              <w:t>Plenty of food to buy for dinner</w:t>
            </w:r>
          </w:p>
        </w:tc>
      </w:tr>
      <w:tr w:rsidR="00E3225C" w:rsidRPr="004B7E41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25C" w:rsidRPr="004B7E41" w:rsidRDefault="00DF2A47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4B7E41">
              <w:rPr>
                <w:rFonts w:ascii="Verdana" w:eastAsia="Verdana" w:hAnsi="Verdana" w:cs="Verdana"/>
                <w:lang w:val="en-GB"/>
              </w:rPr>
              <w:t>Spending the morning in a theatre</w:t>
            </w:r>
          </w:p>
        </w:tc>
      </w:tr>
      <w:tr w:rsidR="00E3225C" w:rsidRPr="004B7E41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25C" w:rsidRPr="004B7E41" w:rsidRDefault="00DF2A47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4B7E41">
              <w:rPr>
                <w:rFonts w:ascii="Verdana" w:eastAsia="Verdana" w:hAnsi="Verdana" w:cs="Verdana"/>
                <w:lang w:val="en-GB"/>
              </w:rPr>
              <w:t>There was a terrible hurricane</w:t>
            </w:r>
          </w:p>
        </w:tc>
      </w:tr>
      <w:tr w:rsidR="00E3225C" w:rsidRPr="004B7E41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25C" w:rsidRPr="004B7E41" w:rsidRDefault="00DF2A47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4B7E41">
              <w:rPr>
                <w:rFonts w:ascii="Verdana" w:eastAsia="Verdana" w:hAnsi="Verdana" w:cs="Verdana"/>
                <w:lang w:val="en-GB"/>
              </w:rPr>
              <w:t xml:space="preserve">Are you smarter than </w:t>
            </w:r>
            <w:proofErr w:type="gramStart"/>
            <w:r w:rsidRPr="004B7E41">
              <w:rPr>
                <w:rFonts w:ascii="Verdana" w:eastAsia="Verdana" w:hAnsi="Verdana" w:cs="Verdana"/>
                <w:lang w:val="en-GB"/>
              </w:rPr>
              <w:t>him</w:t>
            </w:r>
            <w:proofErr w:type="gramEnd"/>
            <w:r w:rsidRPr="004B7E41">
              <w:rPr>
                <w:rFonts w:ascii="Verdana" w:eastAsia="Verdana" w:hAnsi="Verdana" w:cs="Verdana"/>
                <w:lang w:val="en-GB"/>
              </w:rPr>
              <w:t>?</w:t>
            </w:r>
          </w:p>
        </w:tc>
      </w:tr>
      <w:tr w:rsidR="00E3225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The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lion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was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roaring</w:t>
            </w:r>
            <w:proofErr w:type="spellEnd"/>
          </w:p>
        </w:tc>
      </w:tr>
      <w:tr w:rsidR="00E3225C" w:rsidRPr="004B7E41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25C" w:rsidRPr="004B7E41" w:rsidRDefault="00DF2A47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4B7E41">
              <w:rPr>
                <w:rFonts w:ascii="Verdana" w:eastAsia="Verdana" w:hAnsi="Verdana" w:cs="Verdana"/>
                <w:lang w:val="en-GB"/>
              </w:rPr>
              <w:t>I was sleeping on the sofa...</w:t>
            </w:r>
          </w:p>
        </w:tc>
      </w:tr>
      <w:tr w:rsidR="00E3225C" w:rsidRPr="004B7E41">
        <w:trPr>
          <w:trHeight w:val="309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25C" w:rsidRPr="004B7E41" w:rsidRDefault="00DF2A47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4B7E41">
              <w:rPr>
                <w:rFonts w:ascii="Verdana" w:eastAsia="Verdana" w:hAnsi="Verdana" w:cs="Verdana"/>
                <w:lang w:val="en-GB"/>
              </w:rPr>
              <w:t>Can you read aloud, please?</w:t>
            </w:r>
          </w:p>
        </w:tc>
      </w:tr>
      <w:tr w:rsidR="00E3225C" w:rsidRPr="004B7E41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25C" w:rsidRPr="004B7E41" w:rsidRDefault="00DF2A47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4B7E41">
              <w:rPr>
                <w:rFonts w:ascii="Verdana" w:eastAsia="Verdana" w:hAnsi="Verdana" w:cs="Verdana"/>
                <w:lang w:val="en-GB"/>
              </w:rPr>
              <w:lastRenderedPageBreak/>
              <w:t>Let's go to the future</w:t>
            </w:r>
          </w:p>
        </w:tc>
      </w:tr>
      <w:tr w:rsidR="00E3225C" w:rsidRPr="004B7E41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25C" w:rsidRPr="004B7E41" w:rsidRDefault="00DF2A47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4B7E41">
              <w:rPr>
                <w:rFonts w:ascii="Verdana" w:eastAsia="Verdana" w:hAnsi="Verdana" w:cs="Verdana"/>
                <w:lang w:val="en-GB"/>
              </w:rPr>
              <w:t>Next week, I'm going to London</w:t>
            </w:r>
          </w:p>
        </w:tc>
      </w:tr>
      <w:tr w:rsidR="00E3225C" w:rsidRPr="004B7E41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25C" w:rsidRPr="004B7E41" w:rsidRDefault="00DF2A47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4B7E41">
              <w:rPr>
                <w:rFonts w:ascii="Verdana" w:eastAsia="Verdana" w:hAnsi="Verdana" w:cs="Verdana"/>
                <w:lang w:val="en-GB"/>
              </w:rPr>
              <w:t>Sally enjoys Halloween in NY</w:t>
            </w:r>
          </w:p>
        </w:tc>
      </w:tr>
      <w:tr w:rsidR="00E3225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25C" w:rsidRDefault="00DF2A47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Final </w:t>
            </w:r>
            <w:proofErr w:type="spellStart"/>
            <w:r>
              <w:rPr>
                <w:rFonts w:ascii="Verdana" w:eastAsia="Verdana" w:hAnsi="Verdana" w:cs="Verdana"/>
              </w:rPr>
              <w:t>assessment</w:t>
            </w:r>
            <w:proofErr w:type="spellEnd"/>
          </w:p>
        </w:tc>
      </w:tr>
    </w:tbl>
    <w:p w:rsidR="00E3225C" w:rsidRDefault="00E3225C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sectPr w:rsidR="00E3225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418" w:left="1985" w:header="1418" w:footer="10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A47" w:rsidRDefault="00DF2A47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:rsidR="00DF2A47" w:rsidRDefault="00DF2A47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25C" w:rsidRDefault="00E3225C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25C" w:rsidRDefault="00DF2A47">
    <w:pPr>
      <w:spacing w:line="14" w:lineRule="auto"/>
      <w:ind w:left="0" w:hanging="2"/>
      <w:rPr>
        <w:sz w:val="20"/>
        <w:szCs w:val="20"/>
      </w:rPr>
    </w:pPr>
    <w:r>
      <w:rPr>
        <w:noProof/>
        <w:lang w:eastAsia="es-ES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-1273174</wp:posOffset>
          </wp:positionH>
          <wp:positionV relativeFrom="paragraph">
            <wp:posOffset>-2134234</wp:posOffset>
          </wp:positionV>
          <wp:extent cx="1675765" cy="2847340"/>
          <wp:effectExtent l="0" t="0" r="0" b="0"/>
          <wp:wrapSquare wrapText="bothSides" distT="0" distB="0" distL="0" distR="0"/>
          <wp:docPr id="102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38471"/>
                  <a:stretch>
                    <a:fillRect/>
                  </a:stretch>
                </pic:blipFill>
                <pic:spPr>
                  <a:xfrm>
                    <a:off x="0" y="0"/>
                    <a:ext cx="1675765" cy="2847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25C" w:rsidRDefault="00E3225C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A47" w:rsidRDefault="00DF2A47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:rsidR="00DF2A47" w:rsidRDefault="00DF2A47">
      <w:pPr>
        <w:spacing w:before="0"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25C" w:rsidRDefault="00DF2A47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14" w:lineRule="auto"/>
      <w:ind w:left="0" w:hanging="2"/>
      <w:rPr>
        <w:color w:val="000000"/>
        <w:sz w:val="20"/>
        <w:szCs w:val="20"/>
      </w:rPr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5264785</wp:posOffset>
              </wp:positionH>
              <wp:positionV relativeFrom="paragraph">
                <wp:posOffset>360045</wp:posOffset>
              </wp:positionV>
              <wp:extent cx="1574165" cy="253365"/>
              <wp:effectExtent l="0" t="0" r="0" b="0"/>
              <wp:wrapSquare wrapText="bothSides" distT="0" distB="0" distL="0" distR="0"/>
              <wp:docPr id="1026" name="Cuadro de text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1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225C" w:rsidRDefault="00DF2A47">
                          <w:pPr>
                            <w:suppressAutoHyphens/>
                            <w:spacing w:line="400" w:lineRule="atLeast"/>
                            <w:ind w:left="0" w:hanging="2"/>
                            <w:textAlignment w:val="top"/>
                          </w:pPr>
                          <w:r w:rsidRPr="FFFFFFFF" w:rsidDel="FFFFFFFF">
                            <w:rPr>
                              <w:noProof/>
                              <w:lang w:eastAsia="es-ES"/>
                              <w:specVanish/>
                            </w:rPr>
                            <w:drawing>
                              <wp:inline distT="0" distB="0" distL="114300" distR="114300">
                                <wp:extent cx="1574800" cy="254000"/>
                                <wp:effectExtent l="0" t="0" r="0" b="0"/>
                                <wp:docPr id="1025" name="Imagen 102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5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alphaModFix amt="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clr">
                                        <a:xfrm>
                                          <a:off x="0" y="0"/>
                                          <a:ext cx="1574800" cy="254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ap="rnd" cmpd="sng" algn="ctr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E3225C" w:rsidRDefault="00E3225C">
                          <w:pPr>
                            <w:suppressAutoHyphens/>
                            <w:spacing w:line="1" w:lineRule="atLeast"/>
                            <w:ind w:left="0" w:hanging="2"/>
                            <w:textAlignment w:val="top"/>
                          </w:pPr>
                        </w:p>
                        <w:p w:rsidR="00E3225C" w:rsidRDefault="00E3225C">
                          <w:pPr>
                            <w:suppressAutoHyphens/>
                            <w:spacing w:line="1" w:lineRule="atLeast"/>
                            <w:ind w:left="0" w:hanging="2"/>
                            <w:textAlignment w:val="top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5264785</wp:posOffset>
              </wp:positionH>
              <wp:positionV relativeFrom="paragraph">
                <wp:posOffset>360045</wp:posOffset>
              </wp:positionV>
              <wp:extent cx="1574165" cy="253365"/>
              <wp:effectExtent b="0" l="0" r="0" t="0"/>
              <wp:wrapSquare wrapText="bothSides" distB="0" distT="0" distL="0" distR="0"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4165" cy="253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E3225C" w:rsidRDefault="00E3225C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25C" w:rsidRDefault="00E3225C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E4438"/>
    <w:multiLevelType w:val="multilevel"/>
    <w:tmpl w:val="B85C2A42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pStyle w:val="Ttulo4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FF811E1"/>
    <w:multiLevelType w:val="multilevel"/>
    <w:tmpl w:val="22D81BA2"/>
    <w:lvl w:ilvl="0">
      <w:start w:val="1"/>
      <w:numFmt w:val="decimal"/>
      <w:pStyle w:val="Ttulo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5C"/>
    <w:rsid w:val="004B7E41"/>
    <w:rsid w:val="00DF2A47"/>
    <w:rsid w:val="00E3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41ED3-2358-4461-9175-DC903BCC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  <w:spacing w:before="280" w:after="280" w:line="240" w:lineRule="atLeast"/>
      <w:ind w:leftChars="-1" w:left="-1" w:hangingChars="1" w:hanging="1"/>
      <w:textDirection w:val="btLr"/>
      <w:textAlignment w:val="center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Ttulo1">
    <w:name w:val="heading 1"/>
    <w:basedOn w:val="Normal"/>
    <w:next w:val="Textoindependiente"/>
    <w:pPr>
      <w:widowControl w:val="0"/>
      <w:numPr>
        <w:numId w:val="1"/>
      </w:numPr>
      <w:spacing w:before="240" w:after="0" w:line="1" w:lineRule="atLeast"/>
      <w:ind w:left="3328" w:firstLine="0"/>
      <w:textAlignment w:val="top"/>
    </w:pPr>
    <w:rPr>
      <w:rFonts w:ascii="Calibri" w:eastAsia="Calibri" w:hAnsi="Calibri"/>
      <w:sz w:val="32"/>
      <w:szCs w:val="32"/>
      <w:lang w:val="en-US"/>
    </w:rPr>
  </w:style>
  <w:style w:type="paragraph" w:styleId="Ttulo2">
    <w:name w:val="heading 2"/>
    <w:basedOn w:val="Normal"/>
    <w:next w:val="Textoindependiente"/>
    <w:pPr>
      <w:widowControl w:val="0"/>
      <w:numPr>
        <w:ilvl w:val="1"/>
        <w:numId w:val="1"/>
      </w:numPr>
      <w:spacing w:line="1" w:lineRule="atLeast"/>
      <w:ind w:left="3690" w:hanging="360"/>
      <w:textAlignment w:val="top"/>
      <w:outlineLvl w:val="1"/>
    </w:pPr>
    <w:rPr>
      <w:rFonts w:ascii="Calibri" w:eastAsia="Calibri" w:hAnsi="Calibri" w:cs="Calibri"/>
      <w:b/>
      <w:bCs/>
      <w:sz w:val="21"/>
      <w:szCs w:val="21"/>
      <w:lang w:val="en-US"/>
    </w:rPr>
  </w:style>
  <w:style w:type="paragraph" w:styleId="Ttulo3">
    <w:name w:val="heading 3"/>
    <w:basedOn w:val="Normal"/>
    <w:next w:val="Textoindependiente"/>
    <w:pPr>
      <w:widowControl w:val="0"/>
      <w:numPr>
        <w:ilvl w:val="2"/>
        <w:numId w:val="1"/>
      </w:numPr>
      <w:spacing w:before="360" w:after="0" w:line="1" w:lineRule="atLeast"/>
      <w:ind w:left="-1" w:hanging="1"/>
      <w:textAlignment w:val="top"/>
      <w:outlineLvl w:val="2"/>
    </w:pPr>
    <w:rPr>
      <w:rFonts w:ascii="Calibri" w:eastAsia="Calibri" w:hAnsi="Calibri"/>
      <w:b/>
      <w:bCs/>
      <w:i/>
      <w:color w:val="999999"/>
      <w:sz w:val="21"/>
      <w:szCs w:val="21"/>
    </w:rPr>
  </w:style>
  <w:style w:type="paragraph" w:styleId="Ttulo4">
    <w:name w:val="heading 4"/>
    <w:basedOn w:val="Normal"/>
    <w:next w:val="Normal"/>
    <w:pPr>
      <w:keepNext/>
      <w:widowControl w:val="0"/>
      <w:numPr>
        <w:ilvl w:val="3"/>
        <w:numId w:val="1"/>
      </w:numPr>
      <w:spacing w:before="240" w:after="60" w:line="1" w:lineRule="atLeast"/>
      <w:ind w:left="-1" w:hanging="1"/>
      <w:textAlignment w:val="top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alibri" w:eastAsia="Calibri" w:hAnsi="Calibri" w:cs="Calibri" w:hint="default"/>
      <w:color w:val="923F8C"/>
      <w:w w:val="93"/>
      <w:position w:val="-1"/>
      <w:sz w:val="56"/>
      <w:szCs w:val="56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alibri" w:eastAsia="Calibri" w:hAnsi="Calibri" w:cs="Calibri" w:hint="default"/>
      <w:b/>
      <w:bCs/>
      <w:color w:val="948A54"/>
      <w:w w:val="106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  <w:lang w:val="es-ES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Verdana" w:eastAsia="Calibri" w:hAnsi="Verdana" w:cs="Calibri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Calibri" w:eastAsia="Calibri" w:hAnsi="Calibri" w:cs="Calibri" w:hint="default"/>
      <w:w w:val="93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alibri" w:eastAsia="Calibri" w:hAnsi="Calibri" w:cs="Calibri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PiedepginaCar">
    <w:name w:val="Pie de página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egrita1">
    <w:name w:val="negrita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ursiva1">
    <w:name w:val="cursiva1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Refdecomentario1">
    <w:name w:val="Ref. de comenta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comentarioCar">
    <w:name w:val="Texto comentario Car"/>
    <w:rPr>
      <w:w w:val="100"/>
      <w:position w:val="-1"/>
      <w:sz w:val="20"/>
      <w:szCs w:val="20"/>
      <w:effect w:val="none"/>
      <w:vertAlign w:val="baseline"/>
      <w:cs w:val="0"/>
      <w:em w:val="none"/>
      <w:lang w:val="es-ES"/>
    </w:rPr>
  </w:style>
  <w:style w:type="character" w:customStyle="1" w:styleId="Ttulo1Car">
    <w:name w:val="Título 1 Car"/>
    <w:rPr>
      <w:w w:val="100"/>
      <w:position w:val="-1"/>
      <w:sz w:val="32"/>
      <w:szCs w:val="32"/>
      <w:effect w:val="none"/>
      <w:vertAlign w:val="baseline"/>
      <w:cs w:val="0"/>
      <w:em w:val="none"/>
      <w:lang w:val="en-US"/>
    </w:rPr>
  </w:style>
  <w:style w:type="character" w:customStyle="1" w:styleId="PrrafodelistaCar">
    <w:name w:val="Párrafo de lista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01Car">
    <w:name w:val="Título_01 Car"/>
    <w:rPr>
      <w:color w:val="957F74"/>
      <w:spacing w:val="-2"/>
      <w:w w:val="100"/>
      <w:position w:val="-1"/>
      <w:sz w:val="56"/>
      <w:szCs w:val="56"/>
      <w:effect w:val="none"/>
      <w:vertAlign w:val="baseline"/>
      <w:cs w:val="0"/>
      <w:em w:val="none"/>
    </w:rPr>
  </w:style>
  <w:style w:type="character" w:customStyle="1" w:styleId="TextoindependienteCar">
    <w:name w:val="Texto independiente Car"/>
    <w:rPr>
      <w:w w:val="100"/>
      <w:position w:val="-1"/>
      <w:sz w:val="21"/>
      <w:szCs w:val="21"/>
      <w:effect w:val="none"/>
      <w:vertAlign w:val="baseline"/>
      <w:cs w:val="0"/>
      <w:em w:val="none"/>
      <w:lang w:val="en-US"/>
    </w:rPr>
  </w:style>
  <w:style w:type="character" w:customStyle="1" w:styleId="ListatopoblackCar">
    <w:name w:val="Lista_topo_black 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Ttulo02Car">
    <w:name w:val="Título_02 Car"/>
    <w:rPr>
      <w:color w:val="957F74"/>
      <w:spacing w:val="-2"/>
      <w:w w:val="105"/>
      <w:position w:val="-1"/>
      <w:sz w:val="32"/>
      <w:szCs w:val="32"/>
      <w:effect w:val="none"/>
      <w:shd w:val="clear" w:color="auto" w:fill="FFFFFF"/>
      <w:vertAlign w:val="baseline"/>
      <w:cs w:val="0"/>
      <w:em w:val="none"/>
    </w:rPr>
  </w:style>
  <w:style w:type="character" w:styleId="Hipervnculo">
    <w:name w:val="Hyperlink"/>
    <w:rPr>
      <w:color w:val="97BE0E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staCCBBCar">
    <w:name w:val="Lista_CCBB Car"/>
    <w:rPr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negrita">
    <w:name w:val="negrita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adoIndiceCar">
    <w:name w:val="Listado_Indice Car"/>
    <w:basedOn w:val="Listatopoblack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cursiva">
    <w:name w:val="cursiva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adoOBJETIVOSCar">
    <w:name w:val="Listado_OBJETIVOS Car"/>
    <w:basedOn w:val="Listatopoblack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character" w:customStyle="1" w:styleId="TextocuerpoCar">
    <w:name w:val="Texto_cuerpo Car"/>
    <w:basedOn w:val="ListadoOBJETIVOS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pPr>
      <w:keepNext/>
      <w:widowControl w:val="0"/>
      <w:spacing w:before="240" w:after="120" w:line="1" w:lineRule="atLeast"/>
      <w:textAlignment w:val="top"/>
    </w:pPr>
    <w:rPr>
      <w:rFonts w:ascii="Arial" w:eastAsia="Microsoft YaHei" w:hAnsi="Arial" w:cs="Mangal"/>
      <w:sz w:val="28"/>
      <w:szCs w:val="28"/>
      <w:lang w:val="en-US"/>
    </w:rPr>
  </w:style>
  <w:style w:type="paragraph" w:styleId="Textoindependiente">
    <w:name w:val="Body Text"/>
    <w:basedOn w:val="Normal"/>
    <w:pPr>
      <w:widowControl w:val="0"/>
      <w:spacing w:line="1" w:lineRule="atLeast"/>
      <w:ind w:left="4050" w:hanging="360"/>
      <w:textAlignment w:val="top"/>
    </w:pPr>
    <w:rPr>
      <w:rFonts w:ascii="Calibri" w:eastAsia="Calibri" w:hAnsi="Calibri"/>
      <w:sz w:val="21"/>
      <w:szCs w:val="21"/>
      <w:lang w:val="en-U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widowControl w:val="0"/>
      <w:suppressLineNumbers/>
      <w:spacing w:before="120" w:after="120" w:line="1" w:lineRule="atLeast"/>
      <w:textAlignment w:val="top"/>
    </w:pPr>
    <w:rPr>
      <w:rFonts w:ascii="Calibri" w:eastAsia="Calibri" w:hAnsi="Calibri" w:cs="Mangal"/>
      <w:i/>
      <w:iCs/>
      <w:lang w:val="en-US"/>
    </w:rPr>
  </w:style>
  <w:style w:type="paragraph" w:customStyle="1" w:styleId="ndice">
    <w:name w:val="Índice"/>
    <w:basedOn w:val="Normal"/>
    <w:pPr>
      <w:widowControl w:val="0"/>
      <w:suppressLineNumbers/>
      <w:spacing w:line="1" w:lineRule="atLeast"/>
      <w:textAlignment w:val="top"/>
    </w:pPr>
    <w:rPr>
      <w:rFonts w:ascii="Calibri" w:eastAsia="Calibri" w:hAnsi="Calibri" w:cs="Mangal"/>
      <w:sz w:val="22"/>
      <w:szCs w:val="22"/>
      <w:lang w:val="en-US"/>
    </w:rPr>
  </w:style>
  <w:style w:type="paragraph" w:styleId="Prrafodelista">
    <w:name w:val="List Paragraph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customStyle="1" w:styleId="TableParagraph">
    <w:name w:val="Table Paragraph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styleId="Encabezado">
    <w:name w:val="header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styleId="Piedepgina">
    <w:name w:val="footer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styleId="Textodeglobo">
    <w:name w:val="Balloon Text"/>
    <w:basedOn w:val="Normal"/>
    <w:pPr>
      <w:widowControl w:val="0"/>
      <w:spacing w:line="1" w:lineRule="atLeast"/>
      <w:textAlignment w:val="top"/>
    </w:pPr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</w:style>
  <w:style w:type="paragraph" w:customStyle="1" w:styleId="Normal1">
    <w:name w:val="Normal1"/>
    <w:basedOn w:val="Normal"/>
  </w:style>
  <w:style w:type="paragraph" w:customStyle="1" w:styleId="Normal2">
    <w:name w:val="Normal2"/>
    <w:basedOn w:val="Normal"/>
  </w:style>
  <w:style w:type="paragraph" w:customStyle="1" w:styleId="tab1">
    <w:name w:val="tab1"/>
    <w:basedOn w:val="Normal"/>
    <w:pPr>
      <w:ind w:left="600" w:firstLine="0"/>
    </w:pPr>
  </w:style>
  <w:style w:type="paragraph" w:customStyle="1" w:styleId="Textocomentario1">
    <w:name w:val="Texto comentario1"/>
    <w:basedOn w:val="Normal"/>
    <w:pPr>
      <w:spacing w:before="0" w:after="200" w:line="1" w:lineRule="atLeast"/>
      <w:textAlignment w:val="top"/>
    </w:pPr>
    <w:rPr>
      <w:rFonts w:ascii="Calibri" w:eastAsia="Calibri" w:hAnsi="Calibri"/>
      <w:sz w:val="20"/>
      <w:szCs w:val="20"/>
    </w:rPr>
  </w:style>
  <w:style w:type="paragraph" w:styleId="Sinespaciado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paragraph" w:customStyle="1" w:styleId="Ttulo01">
    <w:name w:val="Título_01"/>
    <w:basedOn w:val="Prrafodelista"/>
    <w:pPr>
      <w:numPr>
        <w:numId w:val="2"/>
      </w:numPr>
      <w:tabs>
        <w:tab w:val="left" w:pos="567"/>
      </w:tabs>
      <w:spacing w:before="720" w:after="240" w:line="589" w:lineRule="atLeas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pPr>
      <w:widowControl w:val="0"/>
      <w:tabs>
        <w:tab w:val="num" w:pos="720"/>
      </w:tabs>
      <w:spacing w:line="1" w:lineRule="atLeast"/>
      <w:ind w:left="357" w:hanging="357"/>
      <w:textAlignment w:val="top"/>
    </w:pPr>
    <w:rPr>
      <w:rFonts w:ascii="Calibri" w:eastAsia="Calibri" w:hAnsi="Calibri"/>
      <w:w w:val="105"/>
      <w:sz w:val="21"/>
      <w:szCs w:val="21"/>
    </w:rPr>
  </w:style>
  <w:style w:type="paragraph" w:customStyle="1" w:styleId="Ttulo02">
    <w:name w:val="Título_02"/>
    <w:basedOn w:val="Ttulo1"/>
    <w:pPr>
      <w:numPr>
        <w:numId w:val="0"/>
      </w:numPr>
      <w:shd w:val="clear" w:color="auto" w:fill="FFFFFF"/>
      <w:spacing w:before="480" w:after="360"/>
      <w:ind w:leftChars="-1" w:hangingChars="1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pPr>
      <w:tabs>
        <w:tab w:val="num" w:pos="720"/>
      </w:tabs>
      <w:overflowPunct w:val="0"/>
      <w:autoSpaceDE w:val="0"/>
      <w:spacing w:before="4" w:after="0"/>
      <w:ind w:left="1134" w:hanging="141"/>
    </w:pPr>
    <w:rPr>
      <w:rFonts w:eastAsia="Times New Roman"/>
    </w:rPr>
  </w:style>
  <w:style w:type="paragraph" w:customStyle="1" w:styleId="ListadoIndice">
    <w:name w:val="Listado_Indice"/>
    <w:basedOn w:val="Normal"/>
    <w:pPr>
      <w:widowControl w:val="0"/>
      <w:tabs>
        <w:tab w:val="num" w:pos="720"/>
      </w:tabs>
      <w:spacing w:line="1" w:lineRule="atLeast"/>
      <w:ind w:left="709" w:hanging="283"/>
      <w:textAlignment w:val="top"/>
    </w:pPr>
    <w:rPr>
      <w:rFonts w:ascii="Calibri" w:eastAsia="Calibri" w:hAnsi="Calibri"/>
      <w:w w:val="105"/>
      <w:sz w:val="21"/>
      <w:szCs w:val="21"/>
    </w:rPr>
  </w:style>
  <w:style w:type="paragraph" w:customStyle="1" w:styleId="ListadoOBJETIVOS">
    <w:name w:val="Listado_OBJETIVOS"/>
    <w:basedOn w:val="Listatopoblack"/>
  </w:style>
  <w:style w:type="paragraph" w:customStyle="1" w:styleId="Textocuerpo">
    <w:name w:val="Texto_cuerpo"/>
    <w:basedOn w:val="ListadoOBJETIVOS"/>
    <w:pPr>
      <w:tabs>
        <w:tab w:val="clear" w:pos="720"/>
      </w:tabs>
      <w:ind w:left="0" w:firstLine="0"/>
    </w:pPr>
  </w:style>
  <w:style w:type="paragraph" w:customStyle="1" w:styleId="Contenidodelatabla">
    <w:name w:val="Contenido de la tabla"/>
    <w:basedOn w:val="Normal"/>
    <w:pPr>
      <w:widowControl w:val="0"/>
      <w:suppressLineNumbers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</w:style>
  <w:style w:type="character" w:customStyle="1" w:styleId="guititulo">
    <w:name w:val="gui_titulo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hVTI6aEMCSD23FfHUnWLnVaFww==">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526</Words>
  <Characters>2894</Characters>
  <Application>Microsoft Office Word</Application>
  <DocSecurity>0</DocSecurity>
  <Lines>24</Lines>
  <Paragraphs>6</Paragraphs>
  <ScaleCrop>false</ScaleCrop>
  <Company>Planeta Sistemas y Operaciones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Mizar</dc:creator>
  <cp:lastModifiedBy>Luis García Uroz</cp:lastModifiedBy>
  <cp:revision>2</cp:revision>
  <dcterms:created xsi:type="dcterms:W3CDTF">2016-07-08T09:16:00Z</dcterms:created>
  <dcterms:modified xsi:type="dcterms:W3CDTF">2020-09-18T06:17:00Z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